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76E5" w14:textId="0CC68599" w:rsidR="00584C94" w:rsidRDefault="00FB4275">
      <w:bookmarkStart w:id="0" w:name="_Hlk156384289"/>
      <w:bookmarkEnd w:id="0"/>
      <w:r w:rsidRPr="005F5627">
        <w:rPr>
          <w:noProof/>
        </w:rPr>
        <w:drawing>
          <wp:inline distT="0" distB="0" distL="0" distR="0" wp14:anchorId="36FFFE46" wp14:editId="55533CAE">
            <wp:extent cx="2024620" cy="777765"/>
            <wp:effectExtent l="0" t="0" r="0" b="3810"/>
            <wp:docPr id="87231202" name="Picture 872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stretch>
                      <a:fillRect/>
                    </a:stretch>
                  </pic:blipFill>
                  <pic:spPr>
                    <a:xfrm>
                      <a:off x="0" y="0"/>
                      <a:ext cx="2031544" cy="780425"/>
                    </a:xfrm>
                    <a:prstGeom prst="rect">
                      <a:avLst/>
                    </a:prstGeom>
                  </pic:spPr>
                </pic:pic>
              </a:graphicData>
            </a:graphic>
          </wp:inline>
        </w:drawing>
      </w:r>
    </w:p>
    <w:p w14:paraId="46E45A52" w14:textId="6D570844" w:rsidR="00346204" w:rsidRDefault="00346204"/>
    <w:p w14:paraId="4169D015" w14:textId="77777777" w:rsidR="009B57B1" w:rsidRDefault="009B57B1" w:rsidP="00346204">
      <w:pPr>
        <w:jc w:val="center"/>
        <w:rPr>
          <w:b/>
          <w:sz w:val="96"/>
          <w:szCs w:val="96"/>
        </w:rPr>
      </w:pPr>
    </w:p>
    <w:p w14:paraId="13609CBC" w14:textId="663CD25C" w:rsidR="00346204" w:rsidRPr="00821911" w:rsidRDefault="00346204" w:rsidP="00346204">
      <w:pPr>
        <w:jc w:val="center"/>
        <w:rPr>
          <w:b/>
          <w:color w:val="A0144D"/>
          <w:sz w:val="96"/>
          <w:szCs w:val="96"/>
        </w:rPr>
      </w:pPr>
      <w:r w:rsidRPr="00715CC4">
        <w:rPr>
          <w:b/>
          <w:color w:val="A0144D"/>
          <w:sz w:val="72"/>
          <w:szCs w:val="72"/>
        </w:rPr>
        <w:t>L</w:t>
      </w:r>
      <w:r w:rsidR="00434537" w:rsidRPr="00715CC4">
        <w:rPr>
          <w:b/>
          <w:color w:val="A0144D"/>
          <w:sz w:val="72"/>
          <w:szCs w:val="72"/>
        </w:rPr>
        <w:t>.</w:t>
      </w:r>
      <w:r w:rsidRPr="00715CC4">
        <w:rPr>
          <w:b/>
          <w:color w:val="A0144D"/>
          <w:sz w:val="72"/>
          <w:szCs w:val="72"/>
        </w:rPr>
        <w:t>E</w:t>
      </w:r>
      <w:r w:rsidR="00434537" w:rsidRPr="00715CC4">
        <w:rPr>
          <w:b/>
          <w:color w:val="A0144D"/>
          <w:sz w:val="72"/>
          <w:szCs w:val="72"/>
        </w:rPr>
        <w:t>.</w:t>
      </w:r>
      <w:r w:rsidRPr="00715CC4">
        <w:rPr>
          <w:b/>
          <w:color w:val="A0144D"/>
          <w:sz w:val="72"/>
          <w:szCs w:val="72"/>
        </w:rPr>
        <w:t>A</w:t>
      </w:r>
      <w:r w:rsidR="00434537" w:rsidRPr="00715CC4">
        <w:rPr>
          <w:b/>
          <w:color w:val="A0144D"/>
          <w:sz w:val="72"/>
          <w:szCs w:val="72"/>
        </w:rPr>
        <w:t>.</w:t>
      </w:r>
      <w:r w:rsidRPr="00715CC4">
        <w:rPr>
          <w:b/>
          <w:color w:val="A0144D"/>
          <w:sz w:val="72"/>
          <w:szCs w:val="72"/>
        </w:rPr>
        <w:t>D</w:t>
      </w:r>
      <w:r w:rsidR="00A2545E" w:rsidRPr="00715CC4">
        <w:rPr>
          <w:b/>
          <w:color w:val="A0144D"/>
          <w:sz w:val="72"/>
          <w:szCs w:val="72"/>
        </w:rPr>
        <w:t>.</w:t>
      </w:r>
      <w:r w:rsidRPr="00715CC4">
        <w:rPr>
          <w:b/>
          <w:color w:val="A0144D"/>
          <w:sz w:val="72"/>
          <w:szCs w:val="72"/>
        </w:rPr>
        <w:t xml:space="preserve"> A</w:t>
      </w:r>
      <w:r w:rsidR="00715CC4" w:rsidRPr="00715CC4">
        <w:rPr>
          <w:b/>
          <w:color w:val="A0144D"/>
          <w:sz w:val="72"/>
          <w:szCs w:val="72"/>
        </w:rPr>
        <w:t>cademy Trust</w:t>
      </w:r>
    </w:p>
    <w:p w14:paraId="7C69895F" w14:textId="34D3B088" w:rsidR="00346204" w:rsidRPr="00D42810" w:rsidRDefault="00715CC4" w:rsidP="00346204">
      <w:pPr>
        <w:jc w:val="center"/>
        <w:rPr>
          <w:b/>
          <w:color w:val="24305D"/>
          <w:sz w:val="108"/>
          <w:szCs w:val="108"/>
        </w:rPr>
      </w:pPr>
      <w:r w:rsidRPr="00D42810">
        <w:rPr>
          <w:b/>
          <w:color w:val="24305D"/>
          <w:sz w:val="108"/>
          <w:szCs w:val="108"/>
        </w:rPr>
        <w:t>Behaviour Policy</w:t>
      </w:r>
    </w:p>
    <w:p w14:paraId="77C800BD" w14:textId="77777777" w:rsidR="00346204" w:rsidRDefault="00346204" w:rsidP="00346204">
      <w:pPr>
        <w:jc w:val="center"/>
        <w:rPr>
          <w:b/>
          <w:sz w:val="96"/>
          <w:szCs w:val="96"/>
        </w:rPr>
      </w:pPr>
    </w:p>
    <w:p w14:paraId="4ED13CFC" w14:textId="77777777" w:rsidR="00346204" w:rsidRDefault="00346204" w:rsidP="00346204">
      <w:pPr>
        <w:jc w:val="center"/>
        <w:rPr>
          <w:b/>
          <w:sz w:val="96"/>
          <w:szCs w:val="96"/>
        </w:rPr>
      </w:pPr>
    </w:p>
    <w:p w14:paraId="1DF0DD31" w14:textId="77777777" w:rsidR="006C1EBE" w:rsidRDefault="006C1EBE" w:rsidP="00346204">
      <w:pPr>
        <w:spacing w:before="60"/>
        <w:rPr>
          <w:b/>
          <w:sz w:val="96"/>
          <w:szCs w:val="96"/>
        </w:rPr>
      </w:pPr>
    </w:p>
    <w:p w14:paraId="3C62709A" w14:textId="77777777" w:rsidR="009B57B1" w:rsidRDefault="009B57B1" w:rsidP="00346204">
      <w:pPr>
        <w:spacing w:before="60"/>
        <w:rPr>
          <w:rFonts w:cstheme="minorHAnsi"/>
          <w:b/>
          <w:snapToGrid w:val="0"/>
        </w:rPr>
      </w:pPr>
    </w:p>
    <w:p w14:paraId="27868895" w14:textId="77777777" w:rsidR="00346204" w:rsidRPr="00715CC4" w:rsidRDefault="00346204" w:rsidP="00346204">
      <w:pPr>
        <w:spacing w:before="60"/>
        <w:rPr>
          <w:rFonts w:cstheme="minorHAnsi"/>
          <w:b/>
          <w:snapToGrid w:val="0"/>
          <w:color w:val="24305D"/>
          <w:sz w:val="24"/>
          <w:szCs w:val="24"/>
        </w:rPr>
      </w:pPr>
      <w:r w:rsidRPr="00715CC4">
        <w:rPr>
          <w:rFonts w:cstheme="minorHAnsi"/>
          <w:b/>
          <w:snapToGrid w:val="0"/>
          <w:color w:val="24305D"/>
          <w:sz w:val="24"/>
          <w:szCs w:val="24"/>
        </w:rPr>
        <w:t>Policy</w:t>
      </w:r>
      <w:r w:rsidR="007E08E3" w:rsidRPr="00715CC4">
        <w:rPr>
          <w:rFonts w:cstheme="minorHAnsi"/>
          <w:b/>
          <w:snapToGrid w:val="0"/>
          <w:color w:val="24305D"/>
          <w:sz w:val="24"/>
          <w:szCs w:val="24"/>
        </w:rPr>
        <w:t xml:space="preserve"> Information</w:t>
      </w:r>
    </w:p>
    <w:tbl>
      <w:tblPr>
        <w:tblStyle w:val="TableGrid"/>
        <w:tblW w:w="0" w:type="auto"/>
        <w:tblLook w:val="04A0" w:firstRow="1" w:lastRow="0" w:firstColumn="1" w:lastColumn="0" w:noHBand="0" w:noVBand="1"/>
      </w:tblPr>
      <w:tblGrid>
        <w:gridCol w:w="2155"/>
        <w:gridCol w:w="7280"/>
      </w:tblGrid>
      <w:tr w:rsidR="00346204" w:rsidRPr="00346204" w14:paraId="308EA930" w14:textId="77777777" w:rsidTr="00584C94">
        <w:tc>
          <w:tcPr>
            <w:tcW w:w="2155" w:type="dxa"/>
          </w:tcPr>
          <w:p w14:paraId="7F23C5A1"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Document name</w:t>
            </w:r>
          </w:p>
        </w:tc>
        <w:tc>
          <w:tcPr>
            <w:tcW w:w="7280" w:type="dxa"/>
          </w:tcPr>
          <w:p w14:paraId="1A61AF4C"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Behaviour Policy</w:t>
            </w:r>
          </w:p>
        </w:tc>
      </w:tr>
      <w:tr w:rsidR="00346204" w:rsidRPr="00346204" w14:paraId="4E65FBAC" w14:textId="77777777" w:rsidTr="00584C94">
        <w:trPr>
          <w:trHeight w:val="269"/>
        </w:trPr>
        <w:tc>
          <w:tcPr>
            <w:tcW w:w="2155" w:type="dxa"/>
          </w:tcPr>
          <w:p w14:paraId="6BFD6137"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approved</w:t>
            </w:r>
          </w:p>
        </w:tc>
        <w:tc>
          <w:tcPr>
            <w:tcW w:w="7280" w:type="dxa"/>
          </w:tcPr>
          <w:p w14:paraId="72875F75" w14:textId="44102489" w:rsidR="00346204" w:rsidRPr="00715CC4" w:rsidRDefault="005A3203" w:rsidP="00584C94">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January</w:t>
            </w:r>
            <w:r w:rsidR="006739A0" w:rsidRPr="00715CC4">
              <w:rPr>
                <w:rFonts w:asciiTheme="minorHAnsi" w:hAnsiTheme="minorHAnsi" w:cstheme="minorHAnsi"/>
                <w:snapToGrid w:val="0"/>
                <w:color w:val="24305D"/>
                <w:sz w:val="22"/>
                <w:szCs w:val="22"/>
              </w:rPr>
              <w:t xml:space="preserve"> 202</w:t>
            </w:r>
            <w:r>
              <w:rPr>
                <w:rFonts w:asciiTheme="minorHAnsi" w:hAnsiTheme="minorHAnsi" w:cstheme="minorHAnsi"/>
                <w:snapToGrid w:val="0"/>
                <w:color w:val="24305D"/>
                <w:sz w:val="22"/>
                <w:szCs w:val="22"/>
              </w:rPr>
              <w:t>4</w:t>
            </w:r>
            <w:r w:rsidR="00B35692" w:rsidRPr="00715CC4">
              <w:rPr>
                <w:rFonts w:asciiTheme="minorHAnsi" w:hAnsiTheme="minorHAnsi" w:cstheme="minorHAnsi"/>
                <w:snapToGrid w:val="0"/>
                <w:color w:val="24305D"/>
                <w:sz w:val="22"/>
                <w:szCs w:val="22"/>
              </w:rPr>
              <w:t xml:space="preserve"> </w:t>
            </w:r>
          </w:p>
        </w:tc>
      </w:tr>
      <w:tr w:rsidR="00346204" w:rsidRPr="00346204" w14:paraId="65FB3CA2" w14:textId="77777777" w:rsidTr="00584C94">
        <w:tc>
          <w:tcPr>
            <w:tcW w:w="2155" w:type="dxa"/>
          </w:tcPr>
          <w:p w14:paraId="3974CC2D"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issued</w:t>
            </w:r>
          </w:p>
        </w:tc>
        <w:tc>
          <w:tcPr>
            <w:tcW w:w="7280" w:type="dxa"/>
          </w:tcPr>
          <w:p w14:paraId="50C9BA41" w14:textId="5683A409" w:rsidR="00AC3FD5" w:rsidRPr="00715CC4" w:rsidRDefault="006739A0" w:rsidP="00584C94">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February 202</w:t>
            </w:r>
            <w:r w:rsidR="00F825F4" w:rsidRPr="00715CC4">
              <w:rPr>
                <w:rFonts w:asciiTheme="minorHAnsi" w:hAnsiTheme="minorHAnsi" w:cstheme="minorHAnsi"/>
                <w:b/>
                <w:snapToGrid w:val="0"/>
                <w:color w:val="24305D"/>
                <w:sz w:val="22"/>
                <w:szCs w:val="22"/>
              </w:rPr>
              <w:t>4</w:t>
            </w:r>
            <w:r w:rsidR="00B35692" w:rsidRPr="00715CC4">
              <w:rPr>
                <w:rFonts w:asciiTheme="minorHAnsi" w:hAnsiTheme="minorHAnsi" w:cstheme="minorHAnsi"/>
                <w:b/>
                <w:snapToGrid w:val="0"/>
                <w:color w:val="24305D"/>
                <w:sz w:val="22"/>
                <w:szCs w:val="22"/>
              </w:rPr>
              <w:t xml:space="preserve"> update</w:t>
            </w:r>
          </w:p>
        </w:tc>
      </w:tr>
      <w:tr w:rsidR="00346204" w:rsidRPr="00346204" w14:paraId="7363DED9" w14:textId="77777777" w:rsidTr="00584C94">
        <w:tc>
          <w:tcPr>
            <w:tcW w:w="2155" w:type="dxa"/>
          </w:tcPr>
          <w:p w14:paraId="7251F7B4"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of review</w:t>
            </w:r>
          </w:p>
        </w:tc>
        <w:tc>
          <w:tcPr>
            <w:tcW w:w="7280" w:type="dxa"/>
          </w:tcPr>
          <w:p w14:paraId="4D98A0F6" w14:textId="6CEE917B" w:rsidR="00346204" w:rsidRPr="00715CC4" w:rsidRDefault="006739A0" w:rsidP="00584C94">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January 202</w:t>
            </w:r>
            <w:r w:rsidR="00F825F4" w:rsidRPr="00715CC4">
              <w:rPr>
                <w:rFonts w:asciiTheme="minorHAnsi" w:hAnsiTheme="minorHAnsi" w:cstheme="minorHAnsi"/>
                <w:b/>
                <w:snapToGrid w:val="0"/>
                <w:color w:val="24305D"/>
                <w:sz w:val="22"/>
                <w:szCs w:val="22"/>
              </w:rPr>
              <w:t>5</w:t>
            </w:r>
          </w:p>
        </w:tc>
      </w:tr>
    </w:tbl>
    <w:p w14:paraId="596910BC" w14:textId="77777777" w:rsidR="00346204" w:rsidRPr="00346204" w:rsidRDefault="00346204" w:rsidP="00346204">
      <w:pPr>
        <w:spacing w:before="60"/>
        <w:rPr>
          <w:rFonts w:cstheme="minorHAnsi"/>
          <w:b/>
          <w:snapToGrid w:val="0"/>
        </w:rPr>
      </w:pPr>
    </w:p>
    <w:p w14:paraId="2EB3D756" w14:textId="77777777" w:rsidR="00346204" w:rsidRPr="008A7AC7" w:rsidRDefault="00346204" w:rsidP="00346204">
      <w:pPr>
        <w:spacing w:after="0" w:line="240" w:lineRule="auto"/>
        <w:rPr>
          <w:sz w:val="24"/>
          <w:szCs w:val="24"/>
        </w:rPr>
      </w:pPr>
    </w:p>
    <w:p w14:paraId="0910751A" w14:textId="77777777" w:rsidR="00715CC4" w:rsidRDefault="00715CC4">
      <w:pPr>
        <w:rPr>
          <w:rFonts w:cstheme="minorHAnsi"/>
          <w:b/>
          <w:u w:val="single"/>
        </w:rPr>
      </w:pPr>
      <w:r>
        <w:rPr>
          <w:rFonts w:cstheme="minorHAnsi"/>
          <w:b/>
          <w:u w:val="single"/>
        </w:rPr>
        <w:br w:type="page"/>
      </w:r>
    </w:p>
    <w:p w14:paraId="4458CC51" w14:textId="37A326B3" w:rsidR="0034620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lastRenderedPageBreak/>
        <w:t>Introduction</w:t>
      </w:r>
    </w:p>
    <w:p w14:paraId="1DA3239B" w14:textId="77777777" w:rsidR="00346204" w:rsidRPr="00346204" w:rsidRDefault="00346204" w:rsidP="00925721">
      <w:pPr>
        <w:spacing w:after="0" w:line="240" w:lineRule="auto"/>
        <w:rPr>
          <w:rFonts w:cstheme="minorHAnsi"/>
          <w:b/>
        </w:rPr>
      </w:pPr>
    </w:p>
    <w:p w14:paraId="1699C588" w14:textId="77777777" w:rsidR="008F7EB0" w:rsidRPr="00346204" w:rsidRDefault="008F7EB0" w:rsidP="008F7EB0">
      <w:pPr>
        <w:spacing w:after="0" w:line="240" w:lineRule="auto"/>
        <w:rPr>
          <w:rFonts w:cstheme="minorHAnsi"/>
        </w:rPr>
      </w:pPr>
      <w:r w:rsidRPr="00346204">
        <w:rPr>
          <w:rFonts w:cstheme="minorHAnsi"/>
        </w:rPr>
        <w:t xml:space="preserve">This </w:t>
      </w:r>
      <w:r>
        <w:rPr>
          <w:rFonts w:cstheme="minorHAnsi"/>
        </w:rPr>
        <w:t>policy</w:t>
      </w:r>
      <w:r w:rsidRPr="00346204">
        <w:rPr>
          <w:rFonts w:cstheme="minorHAnsi"/>
        </w:rPr>
        <w:t xml:space="preserve"> sets out the legal framework, the </w:t>
      </w:r>
      <w:proofErr w:type="gramStart"/>
      <w:r w:rsidRPr="00346204">
        <w:rPr>
          <w:rFonts w:cstheme="minorHAnsi"/>
        </w:rPr>
        <w:t>definitions</w:t>
      </w:r>
      <w:proofErr w:type="gramEnd"/>
      <w:r w:rsidRPr="00346204">
        <w:rPr>
          <w:rFonts w:cstheme="minorHAnsi"/>
        </w:rPr>
        <w:t xml:space="preserve"> and our policy expectations.</w:t>
      </w:r>
    </w:p>
    <w:p w14:paraId="243BAC2E" w14:textId="77777777" w:rsidR="008F7EB0" w:rsidRPr="00346204" w:rsidRDefault="008F7EB0" w:rsidP="008F7EB0">
      <w:pPr>
        <w:spacing w:after="0" w:line="240" w:lineRule="auto"/>
        <w:rPr>
          <w:rFonts w:cstheme="minorHAnsi"/>
        </w:rPr>
      </w:pPr>
    </w:p>
    <w:p w14:paraId="204915EA" w14:textId="77777777" w:rsidR="008F7EB0" w:rsidRPr="00346204" w:rsidRDefault="008F7EB0" w:rsidP="008F7EB0">
      <w:pPr>
        <w:spacing w:after="0" w:line="240" w:lineRule="auto"/>
        <w:rPr>
          <w:rFonts w:cstheme="minorHAnsi"/>
        </w:rPr>
      </w:pPr>
      <w:r w:rsidRPr="00346204">
        <w:rPr>
          <w:rFonts w:cstheme="minorHAnsi"/>
        </w:rPr>
        <w:t xml:space="preserve">The L.E.A.D. Academy Trust requires this policy to be implemented by all its member academies.  </w:t>
      </w:r>
    </w:p>
    <w:p w14:paraId="2EDA6423" w14:textId="77777777" w:rsidR="008F7EB0" w:rsidRPr="00346204" w:rsidRDefault="008F7EB0" w:rsidP="008F7EB0">
      <w:pPr>
        <w:spacing w:after="0" w:line="240" w:lineRule="auto"/>
        <w:rPr>
          <w:rFonts w:cstheme="minorHAnsi"/>
        </w:rPr>
      </w:pPr>
    </w:p>
    <w:p w14:paraId="0B405A0D" w14:textId="77777777" w:rsidR="008F7EB0" w:rsidRPr="00346204" w:rsidRDefault="008F7EB0" w:rsidP="008F7EB0">
      <w:pPr>
        <w:spacing w:after="0" w:line="240" w:lineRule="auto"/>
        <w:rPr>
          <w:rFonts w:cstheme="minorHAnsi"/>
        </w:rPr>
      </w:pPr>
      <w:r w:rsidRPr="00346204">
        <w:rPr>
          <w:rFonts w:cstheme="minorHAnsi"/>
        </w:rPr>
        <w:t xml:space="preserve">The policy makes the expectations for behaviour management explicit </w:t>
      </w:r>
      <w:r>
        <w:rPr>
          <w:rFonts w:cstheme="minorHAnsi"/>
        </w:rPr>
        <w:t>to</w:t>
      </w:r>
      <w:r w:rsidRPr="00346204">
        <w:rPr>
          <w:rFonts w:cstheme="minorHAnsi"/>
        </w:rPr>
        <w:t xml:space="preserve"> ensure consistency of practice ac</w:t>
      </w:r>
      <w:r>
        <w:rPr>
          <w:rFonts w:cstheme="minorHAnsi"/>
        </w:rPr>
        <w:t xml:space="preserve">ross the network of academies. </w:t>
      </w:r>
      <w:r w:rsidRPr="00346204">
        <w:rPr>
          <w:rFonts w:cstheme="minorHAnsi"/>
        </w:rPr>
        <w:t>The L.E.A.D. Academy Trust defines the policy expectation, but the responsibility for implementation of the policy rests with the Headteacher of each academy.</w:t>
      </w:r>
    </w:p>
    <w:p w14:paraId="3ECB5534" w14:textId="77777777" w:rsidR="00DE26A3" w:rsidRDefault="00DE26A3" w:rsidP="00925721">
      <w:pPr>
        <w:spacing w:after="0" w:line="240" w:lineRule="auto"/>
      </w:pPr>
    </w:p>
    <w:p w14:paraId="19907360" w14:textId="77777777" w:rsidR="002514A1" w:rsidRDefault="00556642" w:rsidP="00925721">
      <w:pPr>
        <w:spacing w:after="0" w:line="240" w:lineRule="auto"/>
        <w:rPr>
          <w:rFonts w:cstheme="minorHAnsi"/>
        </w:rPr>
      </w:pPr>
      <w:r>
        <w:rPr>
          <w:rFonts w:cstheme="minorHAnsi"/>
        </w:rPr>
        <w:t>Underpinning our policy are the</w:t>
      </w:r>
      <w:r w:rsidR="008F7EB0">
        <w:rPr>
          <w:rFonts w:cstheme="minorHAnsi"/>
        </w:rPr>
        <w:t xml:space="preserve"> following principles:</w:t>
      </w:r>
    </w:p>
    <w:p w14:paraId="35337FA3" w14:textId="77777777" w:rsidR="00527288" w:rsidRDefault="00527288" w:rsidP="00925721">
      <w:pPr>
        <w:spacing w:after="0" w:line="240" w:lineRule="auto"/>
        <w:rPr>
          <w:rFonts w:cstheme="minorHAnsi"/>
        </w:rPr>
      </w:pPr>
    </w:p>
    <w:p w14:paraId="55A6E84A" w14:textId="77777777" w:rsidR="002514A1" w:rsidRDefault="00162E00" w:rsidP="00925721">
      <w:pPr>
        <w:spacing w:after="0" w:line="240" w:lineRule="auto"/>
        <w:rPr>
          <w:rFonts w:cstheme="minorHAnsi"/>
        </w:rPr>
      </w:pPr>
      <w:r>
        <w:rPr>
          <w:noProof/>
          <w:lang w:eastAsia="en-GB"/>
        </w:rPr>
        <w:drawing>
          <wp:inline distT="0" distB="0" distL="0" distR="0" wp14:anchorId="46DB480F" wp14:editId="65683419">
            <wp:extent cx="6301105" cy="32080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105" cy="3208020"/>
                    </a:xfrm>
                    <a:prstGeom prst="rect">
                      <a:avLst/>
                    </a:prstGeom>
                  </pic:spPr>
                </pic:pic>
              </a:graphicData>
            </a:graphic>
          </wp:inline>
        </w:drawing>
      </w:r>
    </w:p>
    <w:p w14:paraId="7F2A447B" w14:textId="77777777" w:rsidR="00925721" w:rsidRDefault="00925721" w:rsidP="00925721">
      <w:pPr>
        <w:spacing w:after="0" w:line="240" w:lineRule="auto"/>
        <w:rPr>
          <w:rFonts w:cstheme="minorHAnsi"/>
        </w:rPr>
      </w:pPr>
    </w:p>
    <w:p w14:paraId="13922E94" w14:textId="77777777" w:rsidR="00346204" w:rsidRPr="00346204" w:rsidRDefault="00346204" w:rsidP="00925721">
      <w:pPr>
        <w:spacing w:after="0" w:line="240" w:lineRule="auto"/>
        <w:rPr>
          <w:rFonts w:cstheme="minorHAnsi"/>
        </w:rPr>
      </w:pPr>
    </w:p>
    <w:p w14:paraId="6A119C09" w14:textId="77777777" w:rsidR="00346204" w:rsidRPr="00715CC4" w:rsidRDefault="00346204" w:rsidP="00925721">
      <w:pPr>
        <w:spacing w:after="0" w:line="240" w:lineRule="auto"/>
        <w:rPr>
          <w:rFonts w:cstheme="minorHAnsi"/>
          <w:b/>
          <w:color w:val="24305D"/>
          <w:sz w:val="24"/>
          <w:szCs w:val="24"/>
        </w:rPr>
      </w:pPr>
      <w:r w:rsidRPr="00715CC4">
        <w:rPr>
          <w:rFonts w:cstheme="minorHAnsi"/>
          <w:b/>
          <w:color w:val="24305D"/>
          <w:sz w:val="24"/>
          <w:szCs w:val="24"/>
        </w:rPr>
        <w:t xml:space="preserve">Cross Reference:  </w:t>
      </w:r>
      <w:r w:rsidR="00513EB2" w:rsidRPr="00715CC4">
        <w:rPr>
          <w:rFonts w:cstheme="minorHAnsi"/>
          <w:b/>
          <w:color w:val="24305D"/>
          <w:sz w:val="24"/>
          <w:szCs w:val="24"/>
        </w:rPr>
        <w:t xml:space="preserve">Suspensions and </w:t>
      </w:r>
      <w:r w:rsidRPr="00715CC4">
        <w:rPr>
          <w:rFonts w:cstheme="minorHAnsi"/>
          <w:b/>
          <w:color w:val="24305D"/>
          <w:sz w:val="24"/>
          <w:szCs w:val="24"/>
        </w:rPr>
        <w:t>Exclusions Policy</w:t>
      </w:r>
    </w:p>
    <w:p w14:paraId="409BEEEB" w14:textId="77777777" w:rsidR="00346204" w:rsidRPr="00346204" w:rsidRDefault="00346204" w:rsidP="00925721">
      <w:pPr>
        <w:spacing w:after="0" w:line="240" w:lineRule="auto"/>
        <w:rPr>
          <w:rFonts w:cstheme="minorHAnsi"/>
          <w:b/>
        </w:rPr>
      </w:pPr>
    </w:p>
    <w:p w14:paraId="39298B8F" w14:textId="77777777" w:rsidR="0034620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Legislative Framework</w:t>
      </w:r>
    </w:p>
    <w:p w14:paraId="09DBACCB" w14:textId="77777777" w:rsidR="00346204" w:rsidRDefault="00346204" w:rsidP="00925721">
      <w:pPr>
        <w:spacing w:after="0" w:line="240" w:lineRule="auto"/>
        <w:rPr>
          <w:rFonts w:cstheme="minorHAnsi"/>
          <w:b/>
          <w:u w:val="single"/>
        </w:rPr>
      </w:pPr>
    </w:p>
    <w:p w14:paraId="4B8091EE" w14:textId="77777777" w:rsidR="00346204" w:rsidRPr="00925721" w:rsidRDefault="00E1361C" w:rsidP="00B13C94">
      <w:pPr>
        <w:pStyle w:val="4Bulletedcopyblue"/>
        <w:numPr>
          <w:ilvl w:val="0"/>
          <w:numId w:val="39"/>
        </w:numPr>
        <w:spacing w:after="0"/>
        <w:ind w:left="714" w:hanging="357"/>
        <w:rPr>
          <w:rFonts w:asciiTheme="minorHAnsi" w:hAnsiTheme="minorHAnsi" w:cstheme="minorHAnsi"/>
          <w:sz w:val="22"/>
          <w:szCs w:val="22"/>
          <w:u w:val="single"/>
          <w:lang w:val="en-GB"/>
        </w:rPr>
      </w:pPr>
      <w:hyperlink r:id="rId14" w:history="1">
        <w:r w:rsidR="00346204" w:rsidRPr="00925721">
          <w:rPr>
            <w:rStyle w:val="Hyperlink"/>
            <w:rFonts w:asciiTheme="minorHAnsi" w:hAnsiTheme="minorHAnsi" w:cstheme="minorHAnsi"/>
            <w:color w:val="auto"/>
            <w:sz w:val="22"/>
            <w:szCs w:val="22"/>
            <w:lang w:val="en-GB"/>
          </w:rPr>
          <w:t>Behaviour in schools: advice for headteachers and school staff 2022</w:t>
        </w:r>
      </w:hyperlink>
    </w:p>
    <w:p w14:paraId="1E6B3B6B" w14:textId="77777777" w:rsidR="00346204" w:rsidRPr="00925721" w:rsidRDefault="00E1361C"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hyperlink r:id="rId15" w:history="1">
        <w:r w:rsidR="00346204" w:rsidRPr="00925721">
          <w:rPr>
            <w:rStyle w:val="Hyperlink"/>
            <w:rFonts w:asciiTheme="minorHAnsi" w:hAnsiTheme="minorHAnsi" w:cstheme="minorHAnsi"/>
            <w:color w:val="auto"/>
            <w:sz w:val="22"/>
            <w:szCs w:val="22"/>
            <w:lang w:val="en-GB"/>
          </w:rPr>
          <w:t>Searching, screening and confiscation: advice for schools 2022</w:t>
        </w:r>
      </w:hyperlink>
    </w:p>
    <w:p w14:paraId="12D33730" w14:textId="77777777" w:rsidR="00346204" w:rsidRPr="00925721" w:rsidRDefault="00E1361C"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hyperlink r:id="rId16" w:history="1">
        <w:r w:rsidR="00346204" w:rsidRPr="00925721">
          <w:rPr>
            <w:rStyle w:val="Hyperlink"/>
            <w:rFonts w:asciiTheme="minorHAnsi" w:hAnsiTheme="minorHAnsi" w:cstheme="minorHAnsi"/>
            <w:color w:val="auto"/>
            <w:sz w:val="22"/>
            <w:szCs w:val="22"/>
            <w:lang w:val="en-GB"/>
          </w:rPr>
          <w:t>The Equality Act 2010</w:t>
        </w:r>
      </w:hyperlink>
    </w:p>
    <w:p w14:paraId="4BF8F292" w14:textId="77777777" w:rsidR="00346204" w:rsidRPr="00925721" w:rsidRDefault="00E1361C"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hyperlink r:id="rId17" w:history="1">
        <w:r w:rsidR="00346204" w:rsidRPr="00925721">
          <w:rPr>
            <w:rStyle w:val="Hyperlink"/>
            <w:rFonts w:asciiTheme="minorHAnsi" w:hAnsiTheme="minorHAnsi" w:cstheme="minorHAnsi"/>
            <w:color w:val="auto"/>
            <w:sz w:val="22"/>
            <w:szCs w:val="22"/>
            <w:lang w:val="en-GB"/>
          </w:rPr>
          <w:t>Keeping Children Safe in Education</w:t>
        </w:r>
      </w:hyperlink>
      <w:r w:rsidR="00A261F4">
        <w:rPr>
          <w:rStyle w:val="Hyperlink"/>
          <w:rFonts w:asciiTheme="minorHAnsi" w:hAnsiTheme="minorHAnsi" w:cstheme="minorHAnsi"/>
          <w:color w:val="auto"/>
          <w:sz w:val="22"/>
          <w:szCs w:val="22"/>
          <w:lang w:val="en-GB"/>
        </w:rPr>
        <w:t xml:space="preserve"> 2023</w:t>
      </w:r>
    </w:p>
    <w:p w14:paraId="287EA57B" w14:textId="77777777" w:rsidR="00346204" w:rsidRPr="00925721"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r w:rsidRPr="00925721">
        <w:rPr>
          <w:rStyle w:val="Hyperlink"/>
          <w:rFonts w:asciiTheme="minorHAnsi" w:hAnsiTheme="minorHAnsi" w:cstheme="minorHAnsi"/>
          <w:color w:val="auto"/>
          <w:sz w:val="22"/>
          <w:szCs w:val="22"/>
          <w:lang w:val="en-GB"/>
        </w:rPr>
        <w:fldChar w:fldCharType="begin"/>
      </w:r>
      <w:r w:rsidRPr="00925721">
        <w:rPr>
          <w:rStyle w:val="Hyperlink"/>
          <w:rFonts w:asciiTheme="minorHAnsi" w:hAnsiTheme="minorHAnsi" w:cstheme="minorHAnsi"/>
          <w:color w:val="auto"/>
          <w:sz w:val="22"/>
          <w:szCs w:val="22"/>
          <w:lang w:val="en-GB"/>
        </w:rPr>
        <w:instrText xml:space="preserve"> HYPERLINK "https://www.gov.uk/government/publications/school-exclusion" \l ":~:text=Schools%20and%20colleges%20must%20continue,headteachers" </w:instrText>
      </w:r>
      <w:r w:rsidRPr="00925721">
        <w:rPr>
          <w:rStyle w:val="Hyperlink"/>
          <w:rFonts w:asciiTheme="minorHAnsi" w:hAnsiTheme="minorHAnsi" w:cstheme="minorHAnsi"/>
          <w:color w:val="auto"/>
          <w:sz w:val="22"/>
          <w:szCs w:val="22"/>
          <w:lang w:val="en-GB"/>
        </w:rPr>
      </w:r>
      <w:r w:rsidRPr="00925721">
        <w:rPr>
          <w:rStyle w:val="Hyperlink"/>
          <w:rFonts w:asciiTheme="minorHAnsi" w:hAnsiTheme="minorHAnsi" w:cstheme="minorHAnsi"/>
          <w:color w:val="auto"/>
          <w:sz w:val="22"/>
          <w:szCs w:val="22"/>
          <w:lang w:val="en-GB"/>
        </w:rPr>
        <w:fldChar w:fldCharType="separate"/>
      </w:r>
      <w:r w:rsidRPr="00925721">
        <w:rPr>
          <w:rStyle w:val="Hyperlink"/>
          <w:rFonts w:asciiTheme="minorHAnsi" w:hAnsiTheme="minorHAnsi" w:cstheme="minorHAnsi"/>
          <w:color w:val="auto"/>
          <w:sz w:val="22"/>
          <w:szCs w:val="22"/>
          <w:lang w:val="en-GB"/>
        </w:rPr>
        <w:t xml:space="preserve">Suspension and permanent exclusion from maintained schools, academies and pupil referral units in England, including pupil </w:t>
      </w:r>
      <w:proofErr w:type="gramStart"/>
      <w:r w:rsidRPr="00925721">
        <w:rPr>
          <w:rStyle w:val="Hyperlink"/>
          <w:rFonts w:asciiTheme="minorHAnsi" w:hAnsiTheme="minorHAnsi" w:cstheme="minorHAnsi"/>
          <w:color w:val="auto"/>
          <w:sz w:val="22"/>
          <w:szCs w:val="22"/>
          <w:lang w:val="en-GB"/>
        </w:rPr>
        <w:t>movement</w:t>
      </w:r>
      <w:proofErr w:type="gramEnd"/>
      <w:r w:rsidRPr="00925721">
        <w:rPr>
          <w:rStyle w:val="Hyperlink"/>
          <w:rFonts w:asciiTheme="minorHAnsi" w:hAnsiTheme="minorHAnsi" w:cstheme="minorHAnsi"/>
          <w:color w:val="auto"/>
          <w:sz w:val="22"/>
          <w:szCs w:val="22"/>
          <w:lang w:val="en-GB"/>
        </w:rPr>
        <w:t xml:space="preserve"> </w:t>
      </w:r>
    </w:p>
    <w:p w14:paraId="1D9F1C61" w14:textId="77777777" w:rsidR="00346204" w:rsidRPr="00925721"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r w:rsidRPr="00925721">
        <w:rPr>
          <w:rStyle w:val="Hyperlink"/>
          <w:rFonts w:asciiTheme="minorHAnsi" w:hAnsiTheme="minorHAnsi" w:cstheme="minorHAnsi"/>
          <w:color w:val="auto"/>
          <w:sz w:val="22"/>
          <w:szCs w:val="22"/>
          <w:lang w:val="en-GB"/>
        </w:rPr>
        <w:fldChar w:fldCharType="end"/>
      </w:r>
      <w:r w:rsidRPr="00925721">
        <w:rPr>
          <w:rFonts w:asciiTheme="minorHAnsi" w:hAnsiTheme="minorHAnsi" w:cstheme="minorHAnsi"/>
          <w:sz w:val="22"/>
          <w:szCs w:val="22"/>
          <w:lang w:val="en-GB"/>
        </w:rPr>
        <w:fldChar w:fldCharType="begin"/>
      </w:r>
      <w:r w:rsidRPr="00925721">
        <w:rPr>
          <w:rFonts w:asciiTheme="minorHAnsi" w:hAnsiTheme="minorHAnsi" w:cstheme="minorHAnsi"/>
          <w:sz w:val="22"/>
          <w:szCs w:val="22"/>
          <w:lang w:val="en-GB"/>
        </w:rPr>
        <w:instrText xml:space="preserve"> HYPERLINK "https://www.gov.uk/government/publications/use-of-reasonable-force-in-schools" </w:instrText>
      </w:r>
      <w:r w:rsidRPr="00925721">
        <w:rPr>
          <w:rFonts w:asciiTheme="minorHAnsi" w:hAnsiTheme="minorHAnsi" w:cstheme="minorHAnsi"/>
          <w:sz w:val="22"/>
          <w:szCs w:val="22"/>
          <w:lang w:val="en-GB"/>
        </w:rPr>
      </w:r>
      <w:r w:rsidRPr="00925721">
        <w:rPr>
          <w:rFonts w:asciiTheme="minorHAnsi" w:hAnsiTheme="minorHAnsi" w:cstheme="minorHAnsi"/>
          <w:sz w:val="22"/>
          <w:szCs w:val="22"/>
          <w:lang w:val="en-GB"/>
        </w:rPr>
        <w:fldChar w:fldCharType="separate"/>
      </w:r>
      <w:r w:rsidRPr="00925721">
        <w:rPr>
          <w:rStyle w:val="Hyperlink"/>
          <w:rFonts w:asciiTheme="minorHAnsi" w:hAnsiTheme="minorHAnsi" w:cstheme="minorHAnsi"/>
          <w:color w:val="auto"/>
          <w:sz w:val="22"/>
          <w:szCs w:val="22"/>
          <w:lang w:val="en-GB"/>
        </w:rPr>
        <w:t>Use of reasonable force in schools</w:t>
      </w:r>
    </w:p>
    <w:p w14:paraId="7C106DA8" w14:textId="77777777" w:rsidR="00346204" w:rsidRPr="00925721"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lang w:val="en-GB"/>
        </w:rPr>
      </w:pPr>
      <w:r w:rsidRPr="00925721">
        <w:rPr>
          <w:rFonts w:asciiTheme="minorHAnsi" w:hAnsiTheme="minorHAnsi" w:cstheme="minorHAnsi"/>
          <w:sz w:val="22"/>
          <w:szCs w:val="22"/>
          <w:lang w:val="en-GB"/>
        </w:rPr>
        <w:fldChar w:fldCharType="end"/>
      </w:r>
      <w:hyperlink r:id="rId18" w:history="1">
        <w:r w:rsidRPr="00925721">
          <w:rPr>
            <w:rStyle w:val="Hyperlink"/>
            <w:rFonts w:asciiTheme="minorHAnsi" w:hAnsiTheme="minorHAnsi" w:cstheme="minorHAnsi"/>
            <w:color w:val="auto"/>
            <w:sz w:val="22"/>
            <w:szCs w:val="22"/>
            <w:lang w:val="en-GB"/>
          </w:rPr>
          <w:t>Supporting pupils with medical conditions at school</w:t>
        </w:r>
      </w:hyperlink>
      <w:r w:rsidRPr="00925721">
        <w:rPr>
          <w:rStyle w:val="Hyperlink"/>
          <w:rFonts w:asciiTheme="minorHAnsi" w:hAnsiTheme="minorHAnsi" w:cstheme="minorHAnsi"/>
          <w:color w:val="auto"/>
          <w:sz w:val="22"/>
          <w:szCs w:val="22"/>
          <w:lang w:val="en-GB"/>
        </w:rPr>
        <w:t xml:space="preserve"> </w:t>
      </w:r>
    </w:p>
    <w:p w14:paraId="1D4BBD9F" w14:textId="77777777" w:rsidR="00346204" w:rsidRPr="00925721" w:rsidRDefault="00E1361C" w:rsidP="00B13C94">
      <w:pPr>
        <w:pStyle w:val="4Bulletedcopyblue"/>
        <w:numPr>
          <w:ilvl w:val="0"/>
          <w:numId w:val="39"/>
        </w:numPr>
        <w:spacing w:after="0"/>
        <w:ind w:left="714" w:hanging="357"/>
        <w:rPr>
          <w:rFonts w:asciiTheme="minorHAnsi" w:hAnsiTheme="minorHAnsi" w:cstheme="minorHAnsi"/>
          <w:sz w:val="22"/>
          <w:szCs w:val="22"/>
          <w:u w:val="single"/>
          <w:lang w:val="en-GB"/>
        </w:rPr>
      </w:pPr>
      <w:hyperlink r:id="rId19" w:history="1">
        <w:r w:rsidR="00346204" w:rsidRPr="00925721">
          <w:rPr>
            <w:rStyle w:val="Hyperlink"/>
            <w:rFonts w:asciiTheme="minorHAnsi" w:hAnsiTheme="minorHAnsi" w:cstheme="minorHAnsi"/>
            <w:color w:val="auto"/>
            <w:sz w:val="22"/>
            <w:szCs w:val="22"/>
            <w:lang w:val="en-GB"/>
          </w:rPr>
          <w:t>Special Educational Needs and Disability (SEND) Code of Practice</w:t>
        </w:r>
      </w:hyperlink>
      <w:r w:rsidR="00346204" w:rsidRPr="00925721">
        <w:rPr>
          <w:rFonts w:asciiTheme="minorHAnsi" w:hAnsiTheme="minorHAnsi" w:cstheme="minorHAnsi"/>
          <w:sz w:val="22"/>
          <w:szCs w:val="22"/>
          <w:lang w:val="en-GB"/>
        </w:rPr>
        <w:t>.</w:t>
      </w:r>
    </w:p>
    <w:p w14:paraId="7DB62C56" w14:textId="77777777" w:rsidR="00346204" w:rsidRPr="00925721" w:rsidRDefault="00346204" w:rsidP="00B13C94">
      <w:pPr>
        <w:pStyle w:val="4Bulletedcopyblue"/>
        <w:numPr>
          <w:ilvl w:val="0"/>
          <w:numId w:val="39"/>
        </w:numPr>
        <w:spacing w:after="0"/>
        <w:ind w:left="714" w:hanging="357"/>
        <w:rPr>
          <w:rFonts w:asciiTheme="minorHAnsi" w:hAnsiTheme="minorHAnsi" w:cstheme="minorHAnsi"/>
          <w:sz w:val="22"/>
          <w:szCs w:val="22"/>
          <w:u w:val="single"/>
          <w:lang w:val="en-GB"/>
        </w:rPr>
      </w:pPr>
      <w:r w:rsidRPr="00925721">
        <w:rPr>
          <w:rFonts w:asciiTheme="minorHAnsi" w:hAnsiTheme="minorHAnsi" w:cstheme="minorHAnsi"/>
          <w:sz w:val="22"/>
          <w:szCs w:val="22"/>
          <w:lang w:val="en-GB"/>
        </w:rPr>
        <w:t xml:space="preserve">Schedule 1 of the </w:t>
      </w:r>
      <w:hyperlink r:id="rId20" w:history="1">
        <w:r w:rsidRPr="00925721">
          <w:rPr>
            <w:rStyle w:val="Hyperlink"/>
            <w:rFonts w:asciiTheme="minorHAnsi" w:hAnsiTheme="minorHAnsi" w:cstheme="minorHAnsi"/>
            <w:color w:val="auto"/>
            <w:sz w:val="22"/>
            <w:szCs w:val="22"/>
            <w:lang w:val="en-GB"/>
          </w:rPr>
          <w:t>Education (Independent School Standards) Regulations 2014</w:t>
        </w:r>
      </w:hyperlink>
      <w:r w:rsidRPr="00925721">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p>
    <w:p w14:paraId="50CFEC8E" w14:textId="77777777" w:rsidR="00346204" w:rsidRPr="00925721" w:rsidRDefault="00E1361C" w:rsidP="00B13C94">
      <w:pPr>
        <w:pStyle w:val="4Bulletedcopyblue"/>
        <w:numPr>
          <w:ilvl w:val="0"/>
          <w:numId w:val="39"/>
        </w:numPr>
        <w:spacing w:after="0"/>
        <w:ind w:left="714" w:hanging="357"/>
        <w:rPr>
          <w:rFonts w:asciiTheme="minorHAnsi" w:hAnsiTheme="minorHAnsi" w:cstheme="minorHAnsi"/>
          <w:sz w:val="22"/>
          <w:szCs w:val="22"/>
          <w:u w:val="single"/>
          <w:lang w:val="en-GB"/>
        </w:rPr>
      </w:pPr>
      <w:hyperlink r:id="rId21" w:anchor="behaviour-policy" w:history="1">
        <w:r w:rsidR="00346204" w:rsidRPr="00925721">
          <w:rPr>
            <w:rStyle w:val="Hyperlink"/>
            <w:rFonts w:asciiTheme="minorHAnsi" w:hAnsiTheme="minorHAnsi" w:cstheme="minorHAnsi"/>
            <w:color w:val="auto"/>
            <w:sz w:val="22"/>
            <w:szCs w:val="22"/>
            <w:lang w:val="en-GB"/>
          </w:rPr>
          <w:t>DfE guidance</w:t>
        </w:r>
      </w:hyperlink>
      <w:r w:rsidR="00346204" w:rsidRPr="00925721">
        <w:rPr>
          <w:rFonts w:asciiTheme="minorHAnsi" w:hAnsiTheme="minorHAnsi" w:cstheme="minorHAnsi"/>
          <w:sz w:val="22"/>
          <w:szCs w:val="22"/>
          <w:lang w:val="en-GB"/>
        </w:rPr>
        <w:t xml:space="preserve"> explaining that academies should publish their behaviour policy and anti-bullying </w:t>
      </w:r>
      <w:proofErr w:type="gramStart"/>
      <w:r w:rsidR="00346204" w:rsidRPr="00925721">
        <w:rPr>
          <w:rFonts w:asciiTheme="minorHAnsi" w:hAnsiTheme="minorHAnsi" w:cstheme="minorHAnsi"/>
          <w:sz w:val="22"/>
          <w:szCs w:val="22"/>
          <w:lang w:val="en-GB"/>
        </w:rPr>
        <w:t>strategy</w:t>
      </w:r>
      <w:proofErr w:type="gramEnd"/>
      <w:r w:rsidR="00346204" w:rsidRPr="00925721">
        <w:rPr>
          <w:rFonts w:asciiTheme="minorHAnsi" w:hAnsiTheme="minorHAnsi" w:cstheme="minorHAnsi"/>
          <w:sz w:val="22"/>
          <w:szCs w:val="22"/>
          <w:lang w:val="en-GB"/>
        </w:rPr>
        <w:t xml:space="preserve"> </w:t>
      </w:r>
    </w:p>
    <w:p w14:paraId="53B2F39A" w14:textId="77777777" w:rsidR="00346204" w:rsidRPr="00346204" w:rsidRDefault="00346204" w:rsidP="00925721">
      <w:pPr>
        <w:spacing w:after="0" w:line="240" w:lineRule="auto"/>
        <w:rPr>
          <w:rFonts w:cstheme="minorHAnsi"/>
          <w:b/>
          <w:u w:val="single"/>
        </w:rPr>
      </w:pPr>
    </w:p>
    <w:p w14:paraId="133849FE" w14:textId="77777777" w:rsidR="00346204" w:rsidRPr="00346204" w:rsidRDefault="00346204" w:rsidP="00925721">
      <w:pPr>
        <w:spacing w:after="0" w:line="240" w:lineRule="auto"/>
        <w:rPr>
          <w:rFonts w:cstheme="minorHAnsi"/>
        </w:rPr>
      </w:pPr>
      <w:r w:rsidRPr="00346204">
        <w:rPr>
          <w:rFonts w:cstheme="minorHAnsi"/>
        </w:rPr>
        <w:t xml:space="preserve">Procedures for behaviour management implemented by individual academies will be operated in a positive way, reflecting the </w:t>
      </w:r>
      <w:r w:rsidR="007E08E3">
        <w:rPr>
          <w:rFonts w:cstheme="minorHAnsi"/>
        </w:rPr>
        <w:t xml:space="preserve">Trust’s underpinning principles and </w:t>
      </w:r>
      <w:r w:rsidRPr="00346204">
        <w:rPr>
          <w:rFonts w:cstheme="minorHAnsi"/>
        </w:rPr>
        <w:t>high expec</w:t>
      </w:r>
      <w:r>
        <w:rPr>
          <w:rFonts w:cstheme="minorHAnsi"/>
        </w:rPr>
        <w:t xml:space="preserve">tations of </w:t>
      </w:r>
      <w:r w:rsidRPr="00346204">
        <w:rPr>
          <w:rFonts w:cstheme="minorHAnsi"/>
        </w:rPr>
        <w:t xml:space="preserve">all within the academy community.  </w:t>
      </w:r>
    </w:p>
    <w:p w14:paraId="717B5017" w14:textId="77777777" w:rsidR="00346204" w:rsidRPr="00346204" w:rsidRDefault="00346204" w:rsidP="00925721">
      <w:pPr>
        <w:spacing w:after="0" w:line="240" w:lineRule="auto"/>
        <w:rPr>
          <w:rFonts w:cstheme="minorHAnsi"/>
        </w:rPr>
      </w:pPr>
    </w:p>
    <w:p w14:paraId="22BC72C0" w14:textId="77777777" w:rsidR="00346204" w:rsidRPr="00346204" w:rsidRDefault="00346204" w:rsidP="00925721">
      <w:pPr>
        <w:spacing w:after="0" w:line="240" w:lineRule="auto"/>
        <w:rPr>
          <w:rFonts w:cstheme="minorHAnsi"/>
        </w:rPr>
      </w:pPr>
      <w:r w:rsidRPr="00346204">
        <w:rPr>
          <w:rFonts w:cstheme="minorHAnsi"/>
        </w:rPr>
        <w:t xml:space="preserve">All staff are responsible for promoting and establishing positive behaviour across Trust academies.  It is important that all staff are consistent and proactive in rewarding good behaviour, and in dealing with unacceptable behaviour. </w:t>
      </w:r>
    </w:p>
    <w:p w14:paraId="328AF4E9" w14:textId="77777777" w:rsidR="00346204" w:rsidRDefault="00346204" w:rsidP="00925721">
      <w:pPr>
        <w:spacing w:after="0" w:line="240" w:lineRule="auto"/>
        <w:rPr>
          <w:rFonts w:cstheme="minorHAnsi"/>
        </w:rPr>
      </w:pPr>
    </w:p>
    <w:p w14:paraId="17E25B39" w14:textId="77777777" w:rsidR="006C1EBE" w:rsidRPr="00715CC4" w:rsidRDefault="006C1EBE"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Academy </w:t>
      </w:r>
      <w:r w:rsidR="00B97026" w:rsidRPr="00715CC4">
        <w:rPr>
          <w:rFonts w:cstheme="minorHAnsi"/>
          <w:b/>
          <w:color w:val="24305D"/>
          <w:sz w:val="24"/>
          <w:szCs w:val="24"/>
          <w:u w:val="single"/>
        </w:rPr>
        <w:t>E</w:t>
      </w:r>
      <w:r w:rsidRPr="00715CC4">
        <w:rPr>
          <w:rFonts w:cstheme="minorHAnsi"/>
          <w:b/>
          <w:color w:val="24305D"/>
          <w:sz w:val="24"/>
          <w:szCs w:val="24"/>
          <w:u w:val="single"/>
        </w:rPr>
        <w:t>xpectations</w:t>
      </w:r>
    </w:p>
    <w:p w14:paraId="61D2659C" w14:textId="77777777" w:rsidR="00967E02" w:rsidRDefault="00967E02" w:rsidP="00925721">
      <w:pPr>
        <w:spacing w:after="0" w:line="240" w:lineRule="auto"/>
        <w:rPr>
          <w:rFonts w:cstheme="minorHAnsi"/>
        </w:rPr>
      </w:pPr>
    </w:p>
    <w:p w14:paraId="5F90EB96" w14:textId="77777777" w:rsidR="00346204" w:rsidRPr="00346204" w:rsidRDefault="00967E02" w:rsidP="00925721">
      <w:pPr>
        <w:spacing w:after="0" w:line="240" w:lineRule="auto"/>
        <w:rPr>
          <w:rFonts w:cstheme="minorHAnsi"/>
        </w:rPr>
      </w:pPr>
      <w:r>
        <w:rPr>
          <w:rFonts w:cstheme="minorHAnsi"/>
        </w:rPr>
        <w:t>The Trust expect</w:t>
      </w:r>
      <w:r w:rsidR="007E08E3">
        <w:rPr>
          <w:rFonts w:cstheme="minorHAnsi"/>
        </w:rPr>
        <w:t>s</w:t>
      </w:r>
      <w:r w:rsidR="00346204" w:rsidRPr="00346204">
        <w:rPr>
          <w:rFonts w:cstheme="minorHAnsi"/>
        </w:rPr>
        <w:t xml:space="preserve"> each academy to: </w:t>
      </w:r>
    </w:p>
    <w:p w14:paraId="55AAB222" w14:textId="77777777" w:rsidR="00346204" w:rsidRPr="00346204" w:rsidRDefault="00346204" w:rsidP="00925721">
      <w:pPr>
        <w:spacing w:after="0" w:line="240" w:lineRule="auto"/>
        <w:rPr>
          <w:rFonts w:cstheme="minorHAnsi"/>
        </w:rPr>
      </w:pPr>
    </w:p>
    <w:p w14:paraId="108097A0" w14:textId="77777777" w:rsidR="00346204" w:rsidRPr="00925721" w:rsidRDefault="00F14BCF" w:rsidP="00B13C94">
      <w:pPr>
        <w:pStyle w:val="ListParagraph"/>
        <w:numPr>
          <w:ilvl w:val="0"/>
          <w:numId w:val="40"/>
        </w:numPr>
        <w:spacing w:after="0" w:line="240" w:lineRule="auto"/>
        <w:rPr>
          <w:rFonts w:cstheme="minorHAnsi"/>
        </w:rPr>
      </w:pPr>
      <w:r>
        <w:rPr>
          <w:rFonts w:cstheme="minorHAnsi"/>
        </w:rPr>
        <w:t>H</w:t>
      </w:r>
      <w:r w:rsidR="00346204" w:rsidRPr="00925721">
        <w:rPr>
          <w:rFonts w:cstheme="minorHAnsi"/>
        </w:rPr>
        <w:t xml:space="preserve">ave a whole-school behaviour policy </w:t>
      </w:r>
      <w:r w:rsidR="00B77270" w:rsidRPr="00925721">
        <w:rPr>
          <w:rFonts w:cstheme="minorHAnsi"/>
        </w:rPr>
        <w:t xml:space="preserve">(model policy attached) </w:t>
      </w:r>
      <w:r w:rsidR="00346204" w:rsidRPr="00925721">
        <w:rPr>
          <w:rFonts w:cstheme="minorHAnsi"/>
        </w:rPr>
        <w:t xml:space="preserve">which details its approach to behaviour management. The </w:t>
      </w:r>
      <w:r w:rsidR="006C1EBE" w:rsidRPr="00925721">
        <w:rPr>
          <w:rFonts w:cstheme="minorHAnsi"/>
        </w:rPr>
        <w:t>academy</w:t>
      </w:r>
      <w:r w:rsidR="00513EB2" w:rsidRPr="00925721">
        <w:rPr>
          <w:rFonts w:cstheme="minorHAnsi"/>
        </w:rPr>
        <w:t xml:space="preserve"> </w:t>
      </w:r>
      <w:r w:rsidR="00863141">
        <w:t>behaviour policy should include detail on the following:</w:t>
      </w:r>
    </w:p>
    <w:p w14:paraId="30457D5D" w14:textId="77777777" w:rsidR="00C46D05" w:rsidRDefault="00C46D05" w:rsidP="00925721">
      <w:pPr>
        <w:pStyle w:val="ListParagraph"/>
        <w:spacing w:after="0" w:line="240" w:lineRule="auto"/>
        <w:ind w:left="0"/>
        <w:rPr>
          <w:rFonts w:cstheme="minorHAnsi"/>
        </w:rPr>
      </w:pPr>
    </w:p>
    <w:p w14:paraId="74E72103" w14:textId="77777777" w:rsidR="00346204" w:rsidRDefault="00F14BCF" w:rsidP="00B13C94">
      <w:pPr>
        <w:pStyle w:val="ListParagraph"/>
        <w:numPr>
          <w:ilvl w:val="0"/>
          <w:numId w:val="46"/>
        </w:numPr>
        <w:spacing w:after="0" w:line="240" w:lineRule="auto"/>
        <w:ind w:left="1134" w:hanging="425"/>
      </w:pPr>
      <w:r>
        <w:t>P</w:t>
      </w:r>
      <w:r w:rsidR="00346204">
        <w:t xml:space="preserve">urpose – including the underlying objectives of the policy, and how it creates a safe environment in which all pupils can learn and reach their full </w:t>
      </w:r>
      <w:proofErr w:type="gramStart"/>
      <w:r w:rsidR="00346204">
        <w:t>potential;</w:t>
      </w:r>
      <w:proofErr w:type="gramEnd"/>
      <w:r w:rsidR="00346204">
        <w:t xml:space="preserve"> </w:t>
      </w:r>
    </w:p>
    <w:p w14:paraId="61EA7430" w14:textId="77777777" w:rsidR="00346204" w:rsidRDefault="00F14BCF" w:rsidP="00B13C94">
      <w:pPr>
        <w:pStyle w:val="ListParagraph"/>
        <w:numPr>
          <w:ilvl w:val="0"/>
          <w:numId w:val="46"/>
        </w:numPr>
        <w:spacing w:after="0" w:line="240" w:lineRule="auto"/>
        <w:ind w:left="1134" w:hanging="425"/>
      </w:pPr>
      <w:r>
        <w:t>L</w:t>
      </w:r>
      <w:r w:rsidR="00346204">
        <w:t xml:space="preserve">eadership and management – including the role of designated staff and leaders, any systems used, the resources allocated and engagement of </w:t>
      </w:r>
      <w:proofErr w:type="gramStart"/>
      <w:r w:rsidR="00346204">
        <w:t>governors;</w:t>
      </w:r>
      <w:proofErr w:type="gramEnd"/>
      <w:r w:rsidR="00346204">
        <w:t xml:space="preserve"> </w:t>
      </w:r>
    </w:p>
    <w:p w14:paraId="7A783844" w14:textId="77777777" w:rsidR="00346204" w:rsidRDefault="002B353D" w:rsidP="00B13C94">
      <w:pPr>
        <w:pStyle w:val="ListParagraph"/>
        <w:numPr>
          <w:ilvl w:val="0"/>
          <w:numId w:val="46"/>
        </w:numPr>
        <w:spacing w:after="0" w:line="240" w:lineRule="auto"/>
        <w:ind w:left="1134" w:hanging="425"/>
      </w:pPr>
      <w:r>
        <w:t xml:space="preserve">Academy </w:t>
      </w:r>
      <w:r w:rsidR="00346204">
        <w:t xml:space="preserve">systems and social norms – including rules, routines, and consequence </w:t>
      </w:r>
      <w:proofErr w:type="gramStart"/>
      <w:r w:rsidR="00346204">
        <w:t>systems;</w:t>
      </w:r>
      <w:proofErr w:type="gramEnd"/>
      <w:r w:rsidR="00346204">
        <w:t xml:space="preserve"> </w:t>
      </w:r>
    </w:p>
    <w:p w14:paraId="711378F1" w14:textId="77777777" w:rsidR="00346204" w:rsidRDefault="00F14BCF" w:rsidP="00B13C94">
      <w:pPr>
        <w:pStyle w:val="ListParagraph"/>
        <w:numPr>
          <w:ilvl w:val="0"/>
          <w:numId w:val="46"/>
        </w:numPr>
        <w:spacing w:after="0" w:line="240" w:lineRule="auto"/>
        <w:ind w:left="1134" w:hanging="425"/>
      </w:pPr>
      <w:r>
        <w:t>S</w:t>
      </w:r>
      <w:r w:rsidR="00346204">
        <w:t xml:space="preserve">taff induction, development and support – including regular training for staff on </w:t>
      </w:r>
      <w:proofErr w:type="gramStart"/>
      <w:r w:rsidR="00346204">
        <w:t>behaviour;</w:t>
      </w:r>
      <w:proofErr w:type="gramEnd"/>
      <w:r w:rsidR="00346204">
        <w:t xml:space="preserve"> </w:t>
      </w:r>
    </w:p>
    <w:p w14:paraId="1313B9A7" w14:textId="77777777" w:rsidR="00346204" w:rsidRDefault="00F14BCF" w:rsidP="00B13C94">
      <w:pPr>
        <w:pStyle w:val="ListParagraph"/>
        <w:numPr>
          <w:ilvl w:val="0"/>
          <w:numId w:val="46"/>
        </w:numPr>
        <w:spacing w:after="0" w:line="240" w:lineRule="auto"/>
        <w:ind w:left="1134" w:hanging="425"/>
      </w:pPr>
      <w:r>
        <w:t>P</w:t>
      </w:r>
      <w:r w:rsidR="00346204">
        <w:t xml:space="preserve">upil transition – including induction and re-induction into behaviour systems, rules, and </w:t>
      </w:r>
      <w:proofErr w:type="gramStart"/>
      <w:r w:rsidR="00346204">
        <w:t>routines;</w:t>
      </w:r>
      <w:proofErr w:type="gramEnd"/>
    </w:p>
    <w:p w14:paraId="76C5F822" w14:textId="77777777" w:rsidR="00863141" w:rsidRDefault="00F14BCF" w:rsidP="00B13C94">
      <w:pPr>
        <w:pStyle w:val="ListParagraph"/>
        <w:numPr>
          <w:ilvl w:val="0"/>
          <w:numId w:val="46"/>
        </w:numPr>
        <w:spacing w:after="0" w:line="240" w:lineRule="auto"/>
        <w:ind w:left="1134" w:hanging="425"/>
      </w:pPr>
      <w:r>
        <w:t>P</w:t>
      </w:r>
      <w:r w:rsidR="00346204">
        <w:t>upil support – including the roles and responsibilities of designated staff and the support provided to pupils with</w:t>
      </w:r>
      <w:r w:rsidR="00513EB2">
        <w:t xml:space="preserve"> SEND</w:t>
      </w:r>
      <w:r w:rsidR="00346204">
        <w:t xml:space="preserve"> where those n</w:t>
      </w:r>
      <w:r w:rsidR="00863141">
        <w:t xml:space="preserve">eeds might affect </w:t>
      </w:r>
      <w:proofErr w:type="gramStart"/>
      <w:r w:rsidR="00863141">
        <w:t>behaviour;</w:t>
      </w:r>
      <w:proofErr w:type="gramEnd"/>
      <w:r w:rsidR="00863141">
        <w:t xml:space="preserve"> </w:t>
      </w:r>
    </w:p>
    <w:p w14:paraId="23CD2099" w14:textId="77777777" w:rsidR="00863141" w:rsidRDefault="00863141" w:rsidP="00B13C94">
      <w:pPr>
        <w:pStyle w:val="ListParagraph"/>
        <w:numPr>
          <w:ilvl w:val="0"/>
          <w:numId w:val="46"/>
        </w:numPr>
        <w:spacing w:after="0" w:line="240" w:lineRule="auto"/>
        <w:ind w:left="1134" w:hanging="425"/>
      </w:pPr>
      <w:r>
        <w:t>C</w:t>
      </w:r>
      <w:r w:rsidR="00346204">
        <w:t>hild-on-child abuse – including measures to prevent child-on-child abuse and the response to</w:t>
      </w:r>
      <w:r>
        <w:t xml:space="preserve"> incidents of such abuse; and </w:t>
      </w:r>
    </w:p>
    <w:p w14:paraId="0F6844F5" w14:textId="77777777" w:rsidR="00B77270" w:rsidRDefault="00F14BCF" w:rsidP="00B13C94">
      <w:pPr>
        <w:pStyle w:val="ListParagraph"/>
        <w:numPr>
          <w:ilvl w:val="0"/>
          <w:numId w:val="46"/>
        </w:numPr>
        <w:spacing w:after="0" w:line="240" w:lineRule="auto"/>
        <w:ind w:left="1134"/>
      </w:pPr>
      <w:r>
        <w:t>B</w:t>
      </w:r>
      <w:r w:rsidR="00346204">
        <w:t xml:space="preserve">anned items – a list of items which are banned by the </w:t>
      </w:r>
      <w:r w:rsidR="002B353D">
        <w:t xml:space="preserve">academy </w:t>
      </w:r>
      <w:r w:rsidR="00346204">
        <w:t>and</w:t>
      </w:r>
      <w:r w:rsidR="00584C94">
        <w:t xml:space="preserve"> for which a search can be </w:t>
      </w:r>
      <w:proofErr w:type="gramStart"/>
      <w:r w:rsidR="00584C94">
        <w:t>made</w:t>
      </w:r>
      <w:proofErr w:type="gramEnd"/>
    </w:p>
    <w:p w14:paraId="2E2A2766" w14:textId="77777777" w:rsidR="00863141" w:rsidRPr="00346204" w:rsidRDefault="00863141" w:rsidP="00925721">
      <w:pPr>
        <w:pStyle w:val="ListParagraph"/>
        <w:spacing w:after="0" w:line="240" w:lineRule="auto"/>
        <w:ind w:left="0"/>
        <w:rPr>
          <w:rFonts w:cstheme="minorHAnsi"/>
        </w:rPr>
      </w:pPr>
    </w:p>
    <w:p w14:paraId="223636F8" w14:textId="77777777" w:rsidR="00B97026" w:rsidRPr="00925721" w:rsidRDefault="00F14BCF" w:rsidP="00B13C94">
      <w:pPr>
        <w:pStyle w:val="ListParagraph"/>
        <w:numPr>
          <w:ilvl w:val="0"/>
          <w:numId w:val="41"/>
        </w:numPr>
        <w:spacing w:after="0" w:line="240" w:lineRule="auto"/>
        <w:rPr>
          <w:rFonts w:cstheme="minorHAnsi"/>
        </w:rPr>
      </w:pPr>
      <w:r>
        <w:rPr>
          <w:rFonts w:cstheme="minorHAnsi"/>
        </w:rPr>
        <w:t>I</w:t>
      </w:r>
      <w:r w:rsidR="00B97026" w:rsidRPr="00925721">
        <w:rPr>
          <w:rFonts w:cstheme="minorHAnsi"/>
        </w:rPr>
        <w:t xml:space="preserve">nclude staff in reviewing and contributing towards behaviour policy </w:t>
      </w:r>
      <w:proofErr w:type="gramStart"/>
      <w:r w:rsidR="00B97026" w:rsidRPr="00925721">
        <w:rPr>
          <w:rFonts w:cstheme="minorHAnsi"/>
        </w:rPr>
        <w:t>formation</w:t>
      </w:r>
      <w:proofErr w:type="gramEnd"/>
    </w:p>
    <w:p w14:paraId="14E78371"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I</w:t>
      </w:r>
      <w:r w:rsidR="00346204" w:rsidRPr="00925721">
        <w:rPr>
          <w:rFonts w:cstheme="minorHAnsi"/>
        </w:rPr>
        <w:t xml:space="preserve">nvolve pupils in the creation and review of academy codes of </w:t>
      </w:r>
      <w:proofErr w:type="gramStart"/>
      <w:r w:rsidR="00346204" w:rsidRPr="00925721">
        <w:rPr>
          <w:rFonts w:cstheme="minorHAnsi"/>
        </w:rPr>
        <w:t>conduct</w:t>
      </w:r>
      <w:proofErr w:type="gramEnd"/>
      <w:r w:rsidR="00346204" w:rsidRPr="00925721">
        <w:rPr>
          <w:rFonts w:cstheme="minorHAnsi"/>
        </w:rPr>
        <w:t xml:space="preserve"> </w:t>
      </w:r>
    </w:p>
    <w:p w14:paraId="10AA3423" w14:textId="77777777" w:rsidR="00346204" w:rsidRPr="002B353D" w:rsidRDefault="00F14BCF" w:rsidP="00B13C94">
      <w:pPr>
        <w:pStyle w:val="ListParagraph"/>
        <w:numPr>
          <w:ilvl w:val="0"/>
          <w:numId w:val="41"/>
        </w:numPr>
        <w:spacing w:after="0" w:line="240" w:lineRule="auto"/>
        <w:rPr>
          <w:rFonts w:cstheme="minorHAnsi"/>
        </w:rPr>
      </w:pPr>
      <w:r>
        <w:rPr>
          <w:rFonts w:cstheme="minorHAnsi"/>
        </w:rPr>
        <w:t>P</w:t>
      </w:r>
      <w:r w:rsidR="00346204" w:rsidRPr="00925721">
        <w:rPr>
          <w:rFonts w:cstheme="minorHAnsi"/>
        </w:rPr>
        <w:t xml:space="preserve">rovide a purposeful learning environment conducive to promoting high standards of pupil conduct and </w:t>
      </w:r>
      <w:r w:rsidR="002B353D">
        <w:rPr>
          <w:rFonts w:cstheme="minorHAnsi"/>
        </w:rPr>
        <w:t>p</w:t>
      </w:r>
      <w:r w:rsidR="002B353D" w:rsidRPr="00925721">
        <w:rPr>
          <w:rFonts w:cstheme="minorHAnsi"/>
        </w:rPr>
        <w:t xml:space="preserve">ositive attitudes to </w:t>
      </w:r>
      <w:proofErr w:type="gramStart"/>
      <w:r w:rsidR="002B353D" w:rsidRPr="00925721">
        <w:rPr>
          <w:rFonts w:cstheme="minorHAnsi"/>
        </w:rPr>
        <w:t>learning</w:t>
      </w:r>
      <w:proofErr w:type="gramEnd"/>
      <w:r w:rsidR="002B353D" w:rsidRPr="00925721">
        <w:rPr>
          <w:rFonts w:cstheme="minorHAnsi"/>
        </w:rPr>
        <w:t xml:space="preserve"> </w:t>
      </w:r>
    </w:p>
    <w:p w14:paraId="6C9ECB06"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In</w:t>
      </w:r>
      <w:r w:rsidR="00346204" w:rsidRPr="00925721">
        <w:rPr>
          <w:rFonts w:cstheme="minorHAnsi"/>
        </w:rPr>
        <w:t xml:space="preserve">volve parents/carers by communicating well to </w:t>
      </w:r>
      <w:r w:rsidR="00AD63E3">
        <w:rPr>
          <w:rFonts w:cstheme="minorHAnsi"/>
        </w:rPr>
        <w:t>seek</w:t>
      </w:r>
      <w:r w:rsidR="00AD63E3" w:rsidRPr="00925721">
        <w:rPr>
          <w:rFonts w:cstheme="minorHAnsi"/>
        </w:rPr>
        <w:t xml:space="preserve"> </w:t>
      </w:r>
      <w:r w:rsidR="00346204" w:rsidRPr="00925721">
        <w:rPr>
          <w:rFonts w:cstheme="minorHAnsi"/>
        </w:rPr>
        <w:t xml:space="preserve">their </w:t>
      </w:r>
      <w:proofErr w:type="gramStart"/>
      <w:r w:rsidR="00346204" w:rsidRPr="00925721">
        <w:rPr>
          <w:rFonts w:cstheme="minorHAnsi"/>
        </w:rPr>
        <w:t>support</w:t>
      </w:r>
      <w:proofErr w:type="gramEnd"/>
      <w:r w:rsidR="00346204" w:rsidRPr="00925721">
        <w:rPr>
          <w:rFonts w:cstheme="minorHAnsi"/>
        </w:rPr>
        <w:t xml:space="preserve"> </w:t>
      </w:r>
    </w:p>
    <w:p w14:paraId="22DF9ABF"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M</w:t>
      </w:r>
      <w:r w:rsidR="00346204" w:rsidRPr="00925721">
        <w:rPr>
          <w:rFonts w:cstheme="minorHAnsi"/>
        </w:rPr>
        <w:t xml:space="preserve">ake positive recognitions of pupil </w:t>
      </w:r>
      <w:proofErr w:type="gramStart"/>
      <w:r w:rsidR="00346204" w:rsidRPr="00925721">
        <w:rPr>
          <w:rFonts w:cstheme="minorHAnsi"/>
        </w:rPr>
        <w:t>achievement</w:t>
      </w:r>
      <w:proofErr w:type="gramEnd"/>
      <w:r w:rsidR="00346204" w:rsidRPr="00925721">
        <w:rPr>
          <w:rFonts w:cstheme="minorHAnsi"/>
        </w:rPr>
        <w:t xml:space="preserve"> </w:t>
      </w:r>
    </w:p>
    <w:p w14:paraId="774044B6"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E</w:t>
      </w:r>
      <w:r w:rsidR="00346204" w:rsidRPr="00925721">
        <w:rPr>
          <w:rFonts w:cstheme="minorHAnsi"/>
        </w:rPr>
        <w:t xml:space="preserve">nsure that if things go wrong, pupils are given the opportunity to put things right. </w:t>
      </w:r>
    </w:p>
    <w:p w14:paraId="7798E436" w14:textId="77777777" w:rsidR="00863141" w:rsidRDefault="00863141" w:rsidP="00925721">
      <w:pPr>
        <w:spacing w:after="0" w:line="240" w:lineRule="auto"/>
        <w:rPr>
          <w:rFonts w:cstheme="minorHAnsi"/>
        </w:rPr>
      </w:pPr>
    </w:p>
    <w:p w14:paraId="3F77F39D" w14:textId="77777777" w:rsidR="00863141" w:rsidRPr="00584C94" w:rsidRDefault="00C46D05" w:rsidP="00925721">
      <w:pPr>
        <w:spacing w:after="0" w:line="240" w:lineRule="auto"/>
        <w:rPr>
          <w:rFonts w:cstheme="minorHAnsi"/>
        </w:rPr>
      </w:pPr>
      <w:r>
        <w:rPr>
          <w:rFonts w:cstheme="minorHAnsi"/>
        </w:rPr>
        <w:t>The Trust expect</w:t>
      </w:r>
      <w:r w:rsidR="00B97026">
        <w:rPr>
          <w:rFonts w:cstheme="minorHAnsi"/>
        </w:rPr>
        <w:t>s</w:t>
      </w:r>
      <w:r>
        <w:rPr>
          <w:rFonts w:cstheme="minorHAnsi"/>
        </w:rPr>
        <w:t xml:space="preserve"> each Academy Governing Body</w:t>
      </w:r>
      <w:r w:rsidR="00863141" w:rsidRPr="00584C94">
        <w:rPr>
          <w:rFonts w:cstheme="minorHAnsi"/>
        </w:rPr>
        <w:t xml:space="preserve"> (AGB) to provide clear guidance to its academy relating to:</w:t>
      </w:r>
    </w:p>
    <w:p w14:paraId="77C99B95" w14:textId="2302C1CF" w:rsidR="00863141" w:rsidRPr="00925721" w:rsidRDefault="00F14BCF" w:rsidP="00B13C94">
      <w:pPr>
        <w:pStyle w:val="ListParagraph"/>
        <w:numPr>
          <w:ilvl w:val="0"/>
          <w:numId w:val="42"/>
        </w:numPr>
        <w:spacing w:after="0" w:line="240" w:lineRule="auto"/>
        <w:rPr>
          <w:rFonts w:cstheme="minorHAnsi"/>
        </w:rPr>
      </w:pPr>
      <w:r>
        <w:rPr>
          <w:rFonts w:cstheme="minorHAnsi"/>
        </w:rPr>
        <w:t>S</w:t>
      </w:r>
      <w:r w:rsidR="00863141" w:rsidRPr="00925721">
        <w:rPr>
          <w:rFonts w:cstheme="minorHAnsi"/>
        </w:rPr>
        <w:t xml:space="preserve">creening and searching pupils (including identifying in the </w:t>
      </w:r>
      <w:r w:rsidR="00B13C94">
        <w:rPr>
          <w:rFonts w:cstheme="minorHAnsi"/>
        </w:rPr>
        <w:t>academy</w:t>
      </w:r>
      <w:r w:rsidR="00863141" w:rsidRPr="00925721">
        <w:rPr>
          <w:rFonts w:cstheme="minorHAnsi"/>
        </w:rPr>
        <w:t xml:space="preserve"> items which are </w:t>
      </w:r>
      <w:proofErr w:type="gramStart"/>
      <w:r w:rsidR="00863141" w:rsidRPr="00925721">
        <w:rPr>
          <w:rFonts w:cstheme="minorHAnsi"/>
        </w:rPr>
        <w:t>banned</w:t>
      </w:r>
      <w:proofErr w:type="gramEnd"/>
      <w:r w:rsidR="00863141" w:rsidRPr="00925721">
        <w:rPr>
          <w:rFonts w:cstheme="minorHAnsi"/>
        </w:rPr>
        <w:t xml:space="preserve"> and which may be searched for</w:t>
      </w:r>
      <w:r w:rsidR="009256C1">
        <w:rPr>
          <w:rFonts w:cstheme="minorHAnsi"/>
        </w:rPr>
        <w:t>)</w:t>
      </w:r>
      <w:r w:rsidR="002B353D">
        <w:rPr>
          <w:rFonts w:cstheme="minorHAnsi"/>
        </w:rPr>
        <w:t>;</w:t>
      </w:r>
    </w:p>
    <w:p w14:paraId="0C62A343"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T</w:t>
      </w:r>
      <w:r w:rsidR="00B97026" w:rsidRPr="00925721">
        <w:rPr>
          <w:rFonts w:cstheme="minorHAnsi"/>
        </w:rPr>
        <w:t xml:space="preserve">he </w:t>
      </w:r>
      <w:r w:rsidR="00863141" w:rsidRPr="00925721">
        <w:rPr>
          <w:rFonts w:cstheme="minorHAnsi"/>
        </w:rPr>
        <w:t xml:space="preserve">power to use reasonable force or make other physical </w:t>
      </w:r>
      <w:proofErr w:type="gramStart"/>
      <w:r w:rsidR="00863141" w:rsidRPr="00925721">
        <w:rPr>
          <w:rFonts w:cstheme="minorHAnsi"/>
        </w:rPr>
        <w:t>contact;</w:t>
      </w:r>
      <w:proofErr w:type="gramEnd"/>
      <w:r w:rsidR="00863141" w:rsidRPr="00925721">
        <w:rPr>
          <w:rFonts w:cstheme="minorHAnsi"/>
        </w:rPr>
        <w:t xml:space="preserve"> </w:t>
      </w:r>
    </w:p>
    <w:p w14:paraId="3F1DE5D5"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T</w:t>
      </w:r>
      <w:r w:rsidR="00B97026" w:rsidRPr="00925721">
        <w:rPr>
          <w:rFonts w:cstheme="minorHAnsi"/>
        </w:rPr>
        <w:t xml:space="preserve">he </w:t>
      </w:r>
      <w:r w:rsidR="00863141" w:rsidRPr="00925721">
        <w:rPr>
          <w:rFonts w:cstheme="minorHAnsi"/>
        </w:rPr>
        <w:t xml:space="preserve">power to discipline beyond the school </w:t>
      </w:r>
      <w:proofErr w:type="gramStart"/>
      <w:r w:rsidR="00863141" w:rsidRPr="00925721">
        <w:rPr>
          <w:rFonts w:cstheme="minorHAnsi"/>
        </w:rPr>
        <w:t>gate;</w:t>
      </w:r>
      <w:proofErr w:type="gramEnd"/>
      <w:r w:rsidR="00863141" w:rsidRPr="00925721">
        <w:rPr>
          <w:rFonts w:cstheme="minorHAnsi"/>
        </w:rPr>
        <w:t xml:space="preserve"> </w:t>
      </w:r>
    </w:p>
    <w:p w14:paraId="7906E176" w14:textId="7C3B7CCD" w:rsidR="00863141" w:rsidRPr="00925721" w:rsidRDefault="00F14BCF" w:rsidP="00B13C94">
      <w:pPr>
        <w:pStyle w:val="ListParagraph"/>
        <w:numPr>
          <w:ilvl w:val="0"/>
          <w:numId w:val="42"/>
        </w:numPr>
        <w:spacing w:after="0" w:line="240" w:lineRule="auto"/>
        <w:rPr>
          <w:rFonts w:cstheme="minorHAnsi"/>
        </w:rPr>
      </w:pPr>
      <w:r>
        <w:rPr>
          <w:rFonts w:cstheme="minorHAnsi"/>
        </w:rPr>
        <w:t>P</w:t>
      </w:r>
      <w:r w:rsidR="00863141" w:rsidRPr="00925721">
        <w:rPr>
          <w:rFonts w:cstheme="minorHAnsi"/>
        </w:rPr>
        <w:t xml:space="preserve">astoral care for </w:t>
      </w:r>
      <w:r w:rsidR="00B13C94">
        <w:rPr>
          <w:rFonts w:cstheme="minorHAnsi"/>
        </w:rPr>
        <w:t>academy</w:t>
      </w:r>
      <w:r w:rsidR="00863141" w:rsidRPr="00925721">
        <w:rPr>
          <w:rFonts w:cstheme="minorHAnsi"/>
        </w:rPr>
        <w:t xml:space="preserve"> staff accused of misconduct; and </w:t>
      </w:r>
    </w:p>
    <w:p w14:paraId="180457D7"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W</w:t>
      </w:r>
      <w:r w:rsidR="00863141" w:rsidRPr="00925721">
        <w:rPr>
          <w:rFonts w:cstheme="minorHAnsi"/>
        </w:rPr>
        <w:t>hen a multi-agency assessment should be considered for pupils who display continuous disruptive behaviour.</w:t>
      </w:r>
    </w:p>
    <w:p w14:paraId="79AAA333" w14:textId="77777777" w:rsidR="00346204" w:rsidRPr="00346204" w:rsidRDefault="00346204" w:rsidP="00925721">
      <w:pPr>
        <w:spacing w:after="0" w:line="240" w:lineRule="auto"/>
        <w:rPr>
          <w:rFonts w:cstheme="minorHAnsi"/>
        </w:rPr>
      </w:pPr>
    </w:p>
    <w:p w14:paraId="2243E267" w14:textId="77777777" w:rsidR="00346204" w:rsidRPr="00346204" w:rsidRDefault="00346204" w:rsidP="00925721">
      <w:pPr>
        <w:spacing w:after="0" w:line="240" w:lineRule="auto"/>
        <w:rPr>
          <w:rFonts w:cstheme="minorHAnsi"/>
        </w:rPr>
      </w:pPr>
      <w:r w:rsidRPr="00346204">
        <w:rPr>
          <w:rFonts w:cstheme="minorHAnsi"/>
        </w:rPr>
        <w:t xml:space="preserve">Each academy, </w:t>
      </w:r>
      <w:proofErr w:type="gramStart"/>
      <w:r w:rsidRPr="00346204">
        <w:rPr>
          <w:rFonts w:cstheme="minorHAnsi"/>
        </w:rPr>
        <w:t>in order to</w:t>
      </w:r>
      <w:proofErr w:type="gramEnd"/>
      <w:r w:rsidRPr="00346204">
        <w:rPr>
          <w:rFonts w:cstheme="minorHAnsi"/>
        </w:rPr>
        <w:t xml:space="preserve"> instil good behaviour, should therefore:</w:t>
      </w:r>
    </w:p>
    <w:p w14:paraId="21513B19" w14:textId="77777777" w:rsidR="00346204" w:rsidRPr="00346204" w:rsidRDefault="00346204" w:rsidP="00925721">
      <w:pPr>
        <w:spacing w:after="0" w:line="240" w:lineRule="auto"/>
        <w:rPr>
          <w:rFonts w:cstheme="minorHAnsi"/>
        </w:rPr>
      </w:pPr>
    </w:p>
    <w:p w14:paraId="4454F1F8"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rovide an environment conducive to effective learning for all pupils and </w:t>
      </w:r>
      <w:proofErr w:type="gramStart"/>
      <w:r w:rsidR="00346204" w:rsidRPr="00925721">
        <w:rPr>
          <w:rFonts w:cstheme="minorHAnsi"/>
        </w:rPr>
        <w:t>staff</w:t>
      </w:r>
      <w:proofErr w:type="gramEnd"/>
      <w:r w:rsidR="00346204" w:rsidRPr="00925721">
        <w:rPr>
          <w:rFonts w:cstheme="minorHAnsi"/>
        </w:rPr>
        <w:t xml:space="preserve"> </w:t>
      </w:r>
    </w:p>
    <w:p w14:paraId="09D3804D"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R</w:t>
      </w:r>
      <w:r w:rsidR="00346204" w:rsidRPr="00925721">
        <w:rPr>
          <w:rFonts w:cstheme="minorHAnsi"/>
        </w:rPr>
        <w:t xml:space="preserve">aise and promote self-esteem in all members of the academy </w:t>
      </w:r>
      <w:proofErr w:type="gramStart"/>
      <w:r w:rsidR="00346204" w:rsidRPr="00925721">
        <w:rPr>
          <w:rFonts w:cstheme="minorHAnsi"/>
        </w:rPr>
        <w:t>community</w:t>
      </w:r>
      <w:proofErr w:type="gramEnd"/>
    </w:p>
    <w:p w14:paraId="11EDCF36"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romote consideration and respect for others and the academy </w:t>
      </w:r>
      <w:proofErr w:type="gramStart"/>
      <w:r w:rsidR="00346204" w:rsidRPr="00925721">
        <w:rPr>
          <w:rFonts w:cstheme="minorHAnsi"/>
        </w:rPr>
        <w:t>environment</w:t>
      </w:r>
      <w:proofErr w:type="gramEnd"/>
      <w:r w:rsidR="00346204" w:rsidRPr="00925721">
        <w:rPr>
          <w:rFonts w:cstheme="minorHAnsi"/>
        </w:rPr>
        <w:t xml:space="preserve"> </w:t>
      </w:r>
    </w:p>
    <w:p w14:paraId="6B32F7CC"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lastRenderedPageBreak/>
        <w:t>E</w:t>
      </w:r>
      <w:r w:rsidR="00346204" w:rsidRPr="00925721">
        <w:rPr>
          <w:rFonts w:cstheme="minorHAnsi"/>
        </w:rPr>
        <w:t xml:space="preserve">ncourage a shared responsibility between home and the </w:t>
      </w:r>
      <w:proofErr w:type="gramStart"/>
      <w:r w:rsidR="00346204" w:rsidRPr="00925721">
        <w:rPr>
          <w:rFonts w:cstheme="minorHAnsi"/>
        </w:rPr>
        <w:t>academy</w:t>
      </w:r>
      <w:proofErr w:type="gramEnd"/>
      <w:r w:rsidR="00346204" w:rsidRPr="00925721">
        <w:rPr>
          <w:rFonts w:cstheme="minorHAnsi"/>
        </w:rPr>
        <w:t xml:space="preserve"> </w:t>
      </w:r>
    </w:p>
    <w:p w14:paraId="1D593B42" w14:textId="77777777" w:rsidR="006C1EBE" w:rsidRPr="00925721" w:rsidRDefault="00F14BCF" w:rsidP="00B13C94">
      <w:pPr>
        <w:pStyle w:val="ListParagraph"/>
        <w:numPr>
          <w:ilvl w:val="0"/>
          <w:numId w:val="43"/>
        </w:numPr>
        <w:spacing w:after="0" w:line="240" w:lineRule="auto"/>
        <w:rPr>
          <w:rFonts w:cstheme="minorHAnsi"/>
        </w:rPr>
      </w:pPr>
      <w:r>
        <w:rPr>
          <w:rFonts w:cstheme="minorHAnsi"/>
        </w:rPr>
        <w:t>D</w:t>
      </w:r>
      <w:r w:rsidR="006C1EBE" w:rsidRPr="00925721">
        <w:rPr>
          <w:rFonts w:cstheme="minorHAnsi"/>
        </w:rPr>
        <w:t xml:space="preserve">efine what constitutes acceptable and unacceptable </w:t>
      </w:r>
      <w:proofErr w:type="gramStart"/>
      <w:r w:rsidR="006C1EBE" w:rsidRPr="00925721">
        <w:rPr>
          <w:rFonts w:cstheme="minorHAnsi"/>
        </w:rPr>
        <w:t>behaviour</w:t>
      </w:r>
      <w:proofErr w:type="gramEnd"/>
    </w:p>
    <w:p w14:paraId="0343070E"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rovide guidance for staff, </w:t>
      </w:r>
      <w:proofErr w:type="gramStart"/>
      <w:r w:rsidR="00346204" w:rsidRPr="00925721">
        <w:rPr>
          <w:rFonts w:cstheme="minorHAnsi"/>
        </w:rPr>
        <w:t>pupils</w:t>
      </w:r>
      <w:proofErr w:type="gramEnd"/>
      <w:r w:rsidR="00346204" w:rsidRPr="00925721">
        <w:rPr>
          <w:rFonts w:cstheme="minorHAnsi"/>
        </w:rPr>
        <w:t xml:space="preserve"> and parents, enabling everyone to know what is expected of them. </w:t>
      </w:r>
    </w:p>
    <w:p w14:paraId="3D7260C7" w14:textId="77777777" w:rsidR="00346204" w:rsidRPr="00346204" w:rsidRDefault="00346204" w:rsidP="00925721">
      <w:pPr>
        <w:spacing w:after="0" w:line="240" w:lineRule="auto"/>
        <w:rPr>
          <w:rFonts w:cstheme="minorHAnsi"/>
        </w:rPr>
      </w:pPr>
    </w:p>
    <w:p w14:paraId="67F79114" w14:textId="77777777" w:rsidR="00346204" w:rsidRPr="00346204" w:rsidRDefault="00346204" w:rsidP="00925721">
      <w:pPr>
        <w:spacing w:after="0" w:line="240" w:lineRule="auto"/>
        <w:rPr>
          <w:rFonts w:cstheme="minorHAnsi"/>
        </w:rPr>
      </w:pPr>
      <w:r w:rsidRPr="00346204">
        <w:rPr>
          <w:rFonts w:cstheme="minorHAnsi"/>
        </w:rPr>
        <w:t xml:space="preserve">Positive recognition motivates pupils to observe the rules. Whilst consistently dealing with disruptive behaviour, teachers are expected to focus positively on pupils who are behaving well, ensuring that praise is well utilised in classrooms and around the academy site. If this strategy is used consistently, it will have the following effects: </w:t>
      </w:r>
    </w:p>
    <w:p w14:paraId="1F85947E" w14:textId="77777777" w:rsidR="00346204" w:rsidRPr="00346204" w:rsidRDefault="00346204" w:rsidP="00925721">
      <w:pPr>
        <w:spacing w:after="0" w:line="240" w:lineRule="auto"/>
        <w:rPr>
          <w:rFonts w:cstheme="minorHAnsi"/>
        </w:rPr>
      </w:pPr>
    </w:p>
    <w:p w14:paraId="629E72A6"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E</w:t>
      </w:r>
      <w:r w:rsidR="00346204" w:rsidRPr="00925721">
        <w:rPr>
          <w:rFonts w:cstheme="minorHAnsi"/>
        </w:rPr>
        <w:t xml:space="preserve">ncourage all pupils to behave </w:t>
      </w:r>
      <w:proofErr w:type="gramStart"/>
      <w:r w:rsidR="00346204" w:rsidRPr="00925721">
        <w:rPr>
          <w:rFonts w:cstheme="minorHAnsi"/>
        </w:rPr>
        <w:t>appropriately</w:t>
      </w:r>
      <w:proofErr w:type="gramEnd"/>
      <w:r w:rsidR="00346204" w:rsidRPr="00925721">
        <w:rPr>
          <w:rFonts w:cstheme="minorHAnsi"/>
        </w:rPr>
        <w:t xml:space="preserve"> </w:t>
      </w:r>
    </w:p>
    <w:p w14:paraId="73A13214"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I</w:t>
      </w:r>
      <w:r w:rsidR="00346204" w:rsidRPr="00925721">
        <w:rPr>
          <w:rFonts w:cstheme="minorHAnsi"/>
        </w:rPr>
        <w:t xml:space="preserve">ncrease pupil self-esteem, self-confidence and </w:t>
      </w:r>
      <w:proofErr w:type="gramStart"/>
      <w:r w:rsidR="00346204" w:rsidRPr="00925721">
        <w:rPr>
          <w:rFonts w:cstheme="minorHAnsi"/>
        </w:rPr>
        <w:t>reflectiveness</w:t>
      </w:r>
      <w:proofErr w:type="gramEnd"/>
    </w:p>
    <w:p w14:paraId="0A0B1910"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D</w:t>
      </w:r>
      <w:r w:rsidR="00346204" w:rsidRPr="00925721">
        <w:rPr>
          <w:rFonts w:cstheme="minorHAnsi"/>
        </w:rPr>
        <w:t xml:space="preserve">ramatically reduce behaviour problems and confrontational situations </w:t>
      </w:r>
    </w:p>
    <w:p w14:paraId="66CD2E96"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C</w:t>
      </w:r>
      <w:r w:rsidR="00346204" w:rsidRPr="00925721">
        <w:rPr>
          <w:rFonts w:cstheme="minorHAnsi"/>
        </w:rPr>
        <w:t xml:space="preserve">reate a positive classroom environment for both pupil and class </w:t>
      </w:r>
      <w:proofErr w:type="gramStart"/>
      <w:r w:rsidR="00346204" w:rsidRPr="00925721">
        <w:rPr>
          <w:rFonts w:cstheme="minorHAnsi"/>
        </w:rPr>
        <w:t>teacher</w:t>
      </w:r>
      <w:proofErr w:type="gramEnd"/>
      <w:r w:rsidR="00346204" w:rsidRPr="00925721">
        <w:rPr>
          <w:rFonts w:cstheme="minorHAnsi"/>
        </w:rPr>
        <w:t xml:space="preserve"> </w:t>
      </w:r>
    </w:p>
    <w:p w14:paraId="68811E09"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H</w:t>
      </w:r>
      <w:r w:rsidR="00346204" w:rsidRPr="00925721">
        <w:rPr>
          <w:rFonts w:cstheme="minorHAnsi"/>
        </w:rPr>
        <w:t>elp to teach behaviour and establish positive relationships.</w:t>
      </w:r>
    </w:p>
    <w:p w14:paraId="3C6A2E8A" w14:textId="77777777" w:rsidR="00346204" w:rsidRPr="00346204" w:rsidRDefault="00346204" w:rsidP="00925721">
      <w:pPr>
        <w:spacing w:after="0" w:line="240" w:lineRule="auto"/>
        <w:rPr>
          <w:rFonts w:cstheme="minorHAnsi"/>
          <w:b/>
        </w:rPr>
      </w:pPr>
    </w:p>
    <w:p w14:paraId="508833DB" w14:textId="77777777" w:rsidR="0034620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Consequences </w:t>
      </w:r>
    </w:p>
    <w:p w14:paraId="143A3C97" w14:textId="77777777" w:rsidR="00346204" w:rsidRPr="00346204" w:rsidRDefault="00346204" w:rsidP="00925721">
      <w:pPr>
        <w:spacing w:after="0" w:line="240" w:lineRule="auto"/>
        <w:rPr>
          <w:rFonts w:cstheme="minorHAnsi"/>
        </w:rPr>
      </w:pPr>
    </w:p>
    <w:p w14:paraId="19333324" w14:textId="77777777" w:rsidR="00346204" w:rsidRPr="00346204" w:rsidRDefault="00346204" w:rsidP="00925721">
      <w:pPr>
        <w:spacing w:after="0" w:line="240" w:lineRule="auto"/>
        <w:rPr>
          <w:rFonts w:cstheme="minorHAnsi"/>
        </w:rPr>
      </w:pPr>
      <w:r w:rsidRPr="00346204">
        <w:rPr>
          <w:rFonts w:cstheme="minorHAnsi"/>
        </w:rPr>
        <w:t xml:space="preserve">In addition to positive recognition, there must be systems for dealing with disruptive behaviour when pupils choose not to follow the rules. Systems should have staged interventions with a clear scale of escalation to cope with repetition.  It is important that this staged intervention is designed to allow all pupils the opportunity to choose to change his/her behaviour within an identified framework. </w:t>
      </w:r>
    </w:p>
    <w:p w14:paraId="5C3DAE17" w14:textId="77777777" w:rsidR="00346204" w:rsidRPr="00346204" w:rsidRDefault="00346204" w:rsidP="00925721">
      <w:pPr>
        <w:spacing w:after="0" w:line="240" w:lineRule="auto"/>
        <w:rPr>
          <w:rFonts w:cstheme="minorHAnsi"/>
        </w:rPr>
      </w:pPr>
    </w:p>
    <w:p w14:paraId="454C832B" w14:textId="77777777" w:rsidR="00346204" w:rsidRPr="00346204" w:rsidRDefault="00967E02" w:rsidP="00925721">
      <w:pPr>
        <w:spacing w:after="0" w:line="240" w:lineRule="auto"/>
        <w:rPr>
          <w:rFonts w:cstheme="minorHAnsi"/>
        </w:rPr>
      </w:pPr>
      <w:r>
        <w:rPr>
          <w:rFonts w:cstheme="minorHAnsi"/>
        </w:rPr>
        <w:t>The Trust expect</w:t>
      </w:r>
      <w:r w:rsidR="00B97026">
        <w:rPr>
          <w:rFonts w:cstheme="minorHAnsi"/>
        </w:rPr>
        <w:t>s</w:t>
      </w:r>
      <w:r w:rsidR="00584C94">
        <w:rPr>
          <w:rFonts w:cstheme="minorHAnsi"/>
        </w:rPr>
        <w:t xml:space="preserve"> each academy to record</w:t>
      </w:r>
      <w:r w:rsidR="00346204" w:rsidRPr="00346204">
        <w:rPr>
          <w:rFonts w:cstheme="minorHAnsi"/>
        </w:rPr>
        <w:t xml:space="preserve"> both positive recognition and consequences. </w:t>
      </w:r>
    </w:p>
    <w:p w14:paraId="2350E828" w14:textId="77777777" w:rsidR="00346204" w:rsidRPr="00346204" w:rsidRDefault="00346204" w:rsidP="00925721">
      <w:pPr>
        <w:spacing w:after="0" w:line="240" w:lineRule="auto"/>
        <w:rPr>
          <w:rFonts w:cstheme="minorHAnsi"/>
        </w:rPr>
      </w:pPr>
    </w:p>
    <w:p w14:paraId="71E710B5" w14:textId="77777777" w:rsidR="00967E02" w:rsidRDefault="00346204" w:rsidP="00925721">
      <w:pPr>
        <w:spacing w:after="0" w:line="240" w:lineRule="auto"/>
        <w:rPr>
          <w:rFonts w:cstheme="minorHAnsi"/>
          <w:highlight w:val="yellow"/>
        </w:rPr>
      </w:pPr>
      <w:r w:rsidRPr="00346204">
        <w:rPr>
          <w:rFonts w:cstheme="minorHAnsi"/>
        </w:rPr>
        <w:t xml:space="preserve">When a pupil is experiencing difficulties with behaviour and normal classroom sanctions have not worked, </w:t>
      </w:r>
      <w:r w:rsidR="00967E02">
        <w:rPr>
          <w:rFonts w:cstheme="minorHAnsi"/>
        </w:rPr>
        <w:t>the Trust expect</w:t>
      </w:r>
      <w:r w:rsidR="00B97026">
        <w:rPr>
          <w:rFonts w:cstheme="minorHAnsi"/>
        </w:rPr>
        <w:t>s</w:t>
      </w:r>
      <w:r w:rsidR="00967E02">
        <w:rPr>
          <w:rFonts w:cstheme="minorHAnsi"/>
        </w:rPr>
        <w:t xml:space="preserve"> the Headteacher to initiate </w:t>
      </w:r>
      <w:r w:rsidRPr="00346204">
        <w:rPr>
          <w:rFonts w:cstheme="minorHAnsi"/>
        </w:rPr>
        <w:t>a</w:t>
      </w:r>
      <w:r w:rsidR="00967E02">
        <w:rPr>
          <w:rFonts w:cstheme="minorHAnsi"/>
        </w:rPr>
        <w:t xml:space="preserve"> clear plan of support</w:t>
      </w:r>
      <w:r w:rsidR="00B97026">
        <w:rPr>
          <w:rFonts w:cstheme="minorHAnsi"/>
        </w:rPr>
        <w:t xml:space="preserve">. </w:t>
      </w:r>
      <w:r w:rsidR="00B97026">
        <w:rPr>
          <w:rFonts w:cstheme="minorHAnsi"/>
          <w:highlight w:val="yellow"/>
        </w:rPr>
        <w:t xml:space="preserve">Examples may </w:t>
      </w:r>
      <w:r w:rsidR="00967E02">
        <w:rPr>
          <w:rFonts w:cstheme="minorHAnsi"/>
          <w:highlight w:val="yellow"/>
        </w:rPr>
        <w:t>include</w:t>
      </w:r>
      <w:r w:rsidR="00B97026">
        <w:rPr>
          <w:rFonts w:cstheme="minorHAnsi"/>
          <w:highlight w:val="yellow"/>
        </w:rPr>
        <w:t>:</w:t>
      </w:r>
    </w:p>
    <w:p w14:paraId="4878E936" w14:textId="77777777" w:rsidR="00967E02" w:rsidRDefault="00967E02" w:rsidP="00925721">
      <w:pPr>
        <w:spacing w:after="0" w:line="240" w:lineRule="auto"/>
        <w:rPr>
          <w:rFonts w:cstheme="minorHAnsi"/>
          <w:highlight w:val="yellow"/>
        </w:rPr>
      </w:pPr>
    </w:p>
    <w:p w14:paraId="6197A763" w14:textId="77777777" w:rsidR="00967E02" w:rsidRPr="00E24B6D" w:rsidRDefault="00B97026" w:rsidP="00B13C94">
      <w:pPr>
        <w:pStyle w:val="ListParagraph"/>
        <w:numPr>
          <w:ilvl w:val="0"/>
          <w:numId w:val="48"/>
        </w:numPr>
        <w:spacing w:after="0" w:line="240" w:lineRule="auto"/>
        <w:rPr>
          <w:rFonts w:cstheme="minorHAnsi"/>
        </w:rPr>
      </w:pPr>
      <w:r w:rsidRPr="00E24B6D">
        <w:rPr>
          <w:rFonts w:cstheme="minorHAnsi"/>
        </w:rPr>
        <w:t xml:space="preserve">Behaviour </w:t>
      </w:r>
      <w:r w:rsidR="00967E02" w:rsidRPr="00E24B6D">
        <w:rPr>
          <w:rFonts w:cstheme="minorHAnsi"/>
        </w:rPr>
        <w:t>plans</w:t>
      </w:r>
    </w:p>
    <w:p w14:paraId="11FD7AF4" w14:textId="77777777" w:rsidR="00346204" w:rsidRPr="00E24B6D" w:rsidRDefault="00346204" w:rsidP="00B13C94">
      <w:pPr>
        <w:pStyle w:val="ListParagraph"/>
        <w:numPr>
          <w:ilvl w:val="0"/>
          <w:numId w:val="48"/>
        </w:numPr>
        <w:spacing w:after="0" w:line="240" w:lineRule="auto"/>
        <w:rPr>
          <w:rFonts w:cstheme="minorHAnsi"/>
        </w:rPr>
      </w:pPr>
      <w:r w:rsidRPr="00E24B6D">
        <w:rPr>
          <w:rFonts w:cstheme="minorHAnsi"/>
        </w:rPr>
        <w:t>Pastoral Support</w:t>
      </w:r>
      <w:r w:rsidR="00967E02" w:rsidRPr="00E24B6D">
        <w:rPr>
          <w:rFonts w:cstheme="minorHAnsi"/>
        </w:rPr>
        <w:t xml:space="preserve"> Programme</w:t>
      </w:r>
      <w:r w:rsidR="00B97026" w:rsidRPr="00E24B6D">
        <w:rPr>
          <w:rFonts w:cstheme="minorHAnsi"/>
        </w:rPr>
        <w:t>s</w:t>
      </w:r>
      <w:r w:rsidR="00967E02" w:rsidRPr="00E24B6D">
        <w:rPr>
          <w:rFonts w:cstheme="minorHAnsi"/>
        </w:rPr>
        <w:t xml:space="preserve"> (PSP</w:t>
      </w:r>
      <w:r w:rsidR="00B97026" w:rsidRPr="00E24B6D">
        <w:rPr>
          <w:rFonts w:cstheme="minorHAnsi"/>
        </w:rPr>
        <w:t>s</w:t>
      </w:r>
      <w:r w:rsidR="00967E02" w:rsidRPr="00E24B6D">
        <w:rPr>
          <w:rFonts w:cstheme="minorHAnsi"/>
        </w:rPr>
        <w:t>)</w:t>
      </w:r>
      <w:r w:rsidR="00B97026" w:rsidRPr="00E24B6D">
        <w:rPr>
          <w:rFonts w:cstheme="minorHAnsi"/>
        </w:rPr>
        <w:t xml:space="preserve"> if pupils are at risk of suspension or </w:t>
      </w:r>
      <w:proofErr w:type="gramStart"/>
      <w:r w:rsidR="00B97026" w:rsidRPr="00E24B6D">
        <w:rPr>
          <w:rFonts w:cstheme="minorHAnsi"/>
        </w:rPr>
        <w:t>exclusion</w:t>
      </w:r>
      <w:proofErr w:type="gramEnd"/>
      <w:r w:rsidR="00967E02" w:rsidRPr="00E24B6D">
        <w:rPr>
          <w:rFonts w:cstheme="minorHAnsi"/>
          <w:highlight w:val="yellow"/>
        </w:rPr>
        <w:t xml:space="preserve"> </w:t>
      </w:r>
      <w:r w:rsidRPr="00E24B6D">
        <w:rPr>
          <w:rFonts w:cstheme="minorHAnsi"/>
        </w:rPr>
        <w:t xml:space="preserve"> </w:t>
      </w:r>
    </w:p>
    <w:p w14:paraId="44628B07" w14:textId="77777777" w:rsidR="00346204" w:rsidRPr="00E24B6D" w:rsidRDefault="00967E02" w:rsidP="00B13C94">
      <w:pPr>
        <w:pStyle w:val="ListParagraph"/>
        <w:numPr>
          <w:ilvl w:val="0"/>
          <w:numId w:val="48"/>
        </w:numPr>
        <w:spacing w:after="0" w:line="240" w:lineRule="auto"/>
        <w:rPr>
          <w:rFonts w:cstheme="minorHAnsi"/>
        </w:rPr>
      </w:pPr>
      <w:r w:rsidRPr="00E24B6D">
        <w:rPr>
          <w:rFonts w:cstheme="minorHAnsi"/>
        </w:rPr>
        <w:t xml:space="preserve">Use of </w:t>
      </w:r>
      <w:r w:rsidR="00B97026" w:rsidRPr="00E24B6D">
        <w:rPr>
          <w:rFonts w:cstheme="minorHAnsi"/>
        </w:rPr>
        <w:t xml:space="preserve">alternative provision (AP) </w:t>
      </w:r>
    </w:p>
    <w:p w14:paraId="137C61B7" w14:textId="77777777" w:rsidR="00346204" w:rsidRPr="00E24B6D" w:rsidRDefault="00863141" w:rsidP="00B13C94">
      <w:pPr>
        <w:pStyle w:val="ListParagraph"/>
        <w:numPr>
          <w:ilvl w:val="0"/>
          <w:numId w:val="48"/>
        </w:numPr>
        <w:spacing w:after="0" w:line="240" w:lineRule="auto"/>
        <w:rPr>
          <w:rFonts w:cstheme="minorHAnsi"/>
        </w:rPr>
      </w:pPr>
      <w:r w:rsidRPr="00E24B6D">
        <w:rPr>
          <w:rFonts w:cstheme="minorHAnsi"/>
        </w:rPr>
        <w:t>A referral to</w:t>
      </w:r>
      <w:r w:rsidR="006C1EBE" w:rsidRPr="00E24B6D">
        <w:rPr>
          <w:rFonts w:cstheme="minorHAnsi"/>
        </w:rPr>
        <w:t xml:space="preserve"> local partners and</w:t>
      </w:r>
      <w:r w:rsidRPr="00E24B6D">
        <w:rPr>
          <w:rFonts w:cstheme="minorHAnsi"/>
        </w:rPr>
        <w:t xml:space="preserve"> external agencies</w:t>
      </w:r>
      <w:r w:rsidR="00346204" w:rsidRPr="00E24B6D">
        <w:rPr>
          <w:rFonts w:cstheme="minorHAnsi"/>
        </w:rPr>
        <w:t xml:space="preserve"> may also be considered if it is felt that there are other issues affecting the pupil’s behaviour </w:t>
      </w:r>
      <w:r w:rsidR="00B97026" w:rsidRPr="00E24B6D">
        <w:rPr>
          <w:rFonts w:cstheme="minorHAnsi"/>
        </w:rPr>
        <w:t xml:space="preserve">that </w:t>
      </w:r>
      <w:r w:rsidR="00346204" w:rsidRPr="00E24B6D">
        <w:rPr>
          <w:rFonts w:cstheme="minorHAnsi"/>
        </w:rPr>
        <w:t xml:space="preserve">could be better addressed through a multi-agency </w:t>
      </w:r>
      <w:r w:rsidRPr="00E24B6D">
        <w:rPr>
          <w:rFonts w:cstheme="minorHAnsi"/>
        </w:rPr>
        <w:t>approach.</w:t>
      </w:r>
      <w:r w:rsidR="00967E02" w:rsidRPr="00E24B6D">
        <w:rPr>
          <w:rFonts w:cstheme="minorHAnsi"/>
        </w:rPr>
        <w:t xml:space="preserve"> </w:t>
      </w:r>
      <w:r w:rsidR="00967E02">
        <w:t>Where a school has serious concerns about a pupil’s behaviour, it should consider whether a multi-agency assessment such as an early help assessment or statutory assessment that goes beyond the pupil’s educational needs is required</w:t>
      </w:r>
      <w:r w:rsidR="008D1014">
        <w:t>.   See</w:t>
      </w:r>
      <w:r w:rsidR="00967E02">
        <w:t xml:space="preserve"> </w:t>
      </w:r>
      <w:hyperlink r:id="rId22" w:history="1">
        <w:r w:rsidR="00EF67E6" w:rsidRPr="00EF67E6">
          <w:rPr>
            <w:rStyle w:val="Hyperlink"/>
          </w:rPr>
          <w:t>Working Together</w:t>
        </w:r>
      </w:hyperlink>
      <w:r w:rsidR="00EF67E6">
        <w:t xml:space="preserve"> </w:t>
      </w:r>
    </w:p>
    <w:p w14:paraId="25BD589D" w14:textId="77777777" w:rsidR="00513EB2" w:rsidRDefault="00513EB2" w:rsidP="00925721">
      <w:pPr>
        <w:spacing w:after="0" w:line="240" w:lineRule="auto"/>
        <w:rPr>
          <w:rFonts w:cstheme="minorHAnsi"/>
        </w:rPr>
      </w:pPr>
    </w:p>
    <w:p w14:paraId="6BFD3C2D" w14:textId="77777777" w:rsidR="00584C94" w:rsidRPr="00715CC4" w:rsidRDefault="006C1EBE" w:rsidP="00925721">
      <w:pPr>
        <w:spacing w:after="0" w:line="240" w:lineRule="auto"/>
        <w:rPr>
          <w:rFonts w:cstheme="minorHAnsi"/>
          <w:b/>
          <w:color w:val="24305D"/>
          <w:sz w:val="24"/>
          <w:szCs w:val="24"/>
        </w:rPr>
      </w:pPr>
      <w:r w:rsidRPr="00715CC4">
        <w:rPr>
          <w:rFonts w:cstheme="minorHAnsi"/>
          <w:b/>
          <w:color w:val="24305D"/>
          <w:sz w:val="24"/>
          <w:szCs w:val="24"/>
        </w:rPr>
        <w:t>Outside agencies may include</w:t>
      </w:r>
      <w:r w:rsidR="00584C94" w:rsidRPr="00715CC4">
        <w:rPr>
          <w:rFonts w:cstheme="minorHAnsi"/>
          <w:b/>
          <w:color w:val="24305D"/>
          <w:sz w:val="24"/>
          <w:szCs w:val="24"/>
        </w:rPr>
        <w:t>:</w:t>
      </w:r>
    </w:p>
    <w:p w14:paraId="6CFA6C94"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School nurse </w:t>
      </w:r>
    </w:p>
    <w:p w14:paraId="5E2448B3"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Educational psychologist </w:t>
      </w:r>
    </w:p>
    <w:p w14:paraId="3105DA43"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Police </w:t>
      </w:r>
    </w:p>
    <w:p w14:paraId="48931102"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Family doctor </w:t>
      </w:r>
    </w:p>
    <w:p w14:paraId="4D005D4E"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CAMHS </w:t>
      </w:r>
    </w:p>
    <w:p w14:paraId="2208628A"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Behaviour support team </w:t>
      </w:r>
    </w:p>
    <w:p w14:paraId="36B8FC82"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Speech therapist </w:t>
      </w:r>
    </w:p>
    <w:p w14:paraId="71BBDFCA"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Visual impairment services </w:t>
      </w:r>
    </w:p>
    <w:p w14:paraId="4F853D0C"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Families Information Service/ ASK US (formally parent partnership)</w:t>
      </w:r>
    </w:p>
    <w:p w14:paraId="4583C828" w14:textId="77777777" w:rsidR="00584C94" w:rsidRPr="00925721" w:rsidRDefault="00967E02" w:rsidP="00B13C94">
      <w:pPr>
        <w:pStyle w:val="ListParagraph"/>
        <w:numPr>
          <w:ilvl w:val="0"/>
          <w:numId w:val="45"/>
        </w:numPr>
        <w:spacing w:after="0" w:line="240" w:lineRule="auto"/>
        <w:rPr>
          <w:rFonts w:cstheme="minorHAnsi"/>
        </w:rPr>
      </w:pPr>
      <w:r w:rsidRPr="00925721">
        <w:rPr>
          <w:rFonts w:cstheme="minorHAnsi"/>
        </w:rPr>
        <w:t>Attendance Support Team</w:t>
      </w:r>
      <w:r w:rsidR="00584C94" w:rsidRPr="00925721">
        <w:rPr>
          <w:rFonts w:cstheme="minorHAnsi"/>
        </w:rPr>
        <w:t xml:space="preserve"> (formally EWO)</w:t>
      </w:r>
    </w:p>
    <w:p w14:paraId="6BA2755A" w14:textId="77777777" w:rsidR="00863141" w:rsidRDefault="00863141" w:rsidP="00925721">
      <w:pPr>
        <w:spacing w:after="0" w:line="240" w:lineRule="auto"/>
        <w:rPr>
          <w:rFonts w:cstheme="minorHAnsi"/>
          <w:b/>
        </w:rPr>
      </w:pPr>
    </w:p>
    <w:p w14:paraId="648CD19E" w14:textId="77777777" w:rsidR="00EE7917" w:rsidRDefault="00EE7917" w:rsidP="00925721">
      <w:pPr>
        <w:spacing w:after="0" w:line="240" w:lineRule="auto"/>
        <w:rPr>
          <w:rFonts w:cstheme="minorHAnsi"/>
          <w:b/>
        </w:rPr>
      </w:pPr>
    </w:p>
    <w:p w14:paraId="3C5BCD29" w14:textId="77777777" w:rsidR="00EE7917" w:rsidRDefault="00EE7917" w:rsidP="00925721">
      <w:pPr>
        <w:spacing w:after="0" w:line="240" w:lineRule="auto"/>
        <w:rPr>
          <w:rFonts w:cstheme="minorHAnsi"/>
          <w:b/>
        </w:rPr>
      </w:pPr>
    </w:p>
    <w:p w14:paraId="5D16DCA9" w14:textId="77777777" w:rsidR="00EE7917" w:rsidRDefault="00EE7917" w:rsidP="00925721">
      <w:pPr>
        <w:spacing w:after="0" w:line="240" w:lineRule="auto"/>
        <w:rPr>
          <w:rFonts w:cstheme="minorHAnsi"/>
          <w:b/>
        </w:rPr>
      </w:pPr>
    </w:p>
    <w:p w14:paraId="527D0132" w14:textId="77777777" w:rsidR="00346204" w:rsidRPr="00715CC4" w:rsidRDefault="00B97026" w:rsidP="00925721">
      <w:pPr>
        <w:spacing w:after="0" w:line="240" w:lineRule="auto"/>
        <w:rPr>
          <w:rFonts w:cstheme="minorHAnsi"/>
          <w:b/>
          <w:color w:val="24305D"/>
          <w:sz w:val="24"/>
          <w:szCs w:val="24"/>
          <w:u w:val="single"/>
        </w:rPr>
      </w:pPr>
      <w:r w:rsidRPr="00715CC4">
        <w:rPr>
          <w:rFonts w:cstheme="minorHAnsi"/>
          <w:b/>
          <w:color w:val="24305D"/>
          <w:sz w:val="24"/>
          <w:szCs w:val="24"/>
          <w:u w:val="single"/>
        </w:rPr>
        <w:lastRenderedPageBreak/>
        <w:t xml:space="preserve">Suspension and </w:t>
      </w:r>
      <w:r w:rsidR="00346204" w:rsidRPr="00715CC4">
        <w:rPr>
          <w:rFonts w:cstheme="minorHAnsi"/>
          <w:b/>
          <w:color w:val="24305D"/>
          <w:sz w:val="24"/>
          <w:szCs w:val="24"/>
          <w:u w:val="single"/>
        </w:rPr>
        <w:t>Exclusion</w:t>
      </w:r>
    </w:p>
    <w:p w14:paraId="20A3AC9D" w14:textId="77777777" w:rsidR="00346204" w:rsidRPr="00346204" w:rsidRDefault="00346204" w:rsidP="00925721">
      <w:pPr>
        <w:spacing w:after="0" w:line="240" w:lineRule="auto"/>
        <w:rPr>
          <w:rFonts w:cstheme="minorHAnsi"/>
          <w:b/>
          <w:u w:val="single"/>
        </w:rPr>
      </w:pPr>
    </w:p>
    <w:p w14:paraId="4221C785" w14:textId="77777777" w:rsidR="00346204" w:rsidRPr="00346204" w:rsidRDefault="00346204" w:rsidP="00925721">
      <w:pPr>
        <w:spacing w:after="0" w:line="240" w:lineRule="auto"/>
        <w:rPr>
          <w:rFonts w:cstheme="minorHAnsi"/>
        </w:rPr>
      </w:pPr>
      <w:r w:rsidRPr="00346204">
        <w:rPr>
          <w:rFonts w:cstheme="minorHAnsi"/>
        </w:rPr>
        <w:t>Ultimately</w:t>
      </w:r>
      <w:r w:rsidR="002B353D">
        <w:rPr>
          <w:rFonts w:cstheme="minorHAnsi"/>
        </w:rPr>
        <w:t>,</w:t>
      </w:r>
      <w:r w:rsidRPr="00346204">
        <w:rPr>
          <w:rFonts w:cstheme="minorHAnsi"/>
        </w:rPr>
        <w:t xml:space="preserve"> a pupil who </w:t>
      </w:r>
      <w:r w:rsidR="008D1014">
        <w:rPr>
          <w:rFonts w:cstheme="minorHAnsi"/>
        </w:rPr>
        <w:t>does not</w:t>
      </w:r>
      <w:r w:rsidRPr="00346204">
        <w:rPr>
          <w:rFonts w:cstheme="minorHAnsi"/>
        </w:rPr>
        <w:t xml:space="preserve"> behave in </w:t>
      </w:r>
      <w:r w:rsidR="008D1014">
        <w:rPr>
          <w:rFonts w:cstheme="minorHAnsi"/>
        </w:rPr>
        <w:t>accordance with the standards set</w:t>
      </w:r>
      <w:r w:rsidRPr="00346204">
        <w:rPr>
          <w:rFonts w:cstheme="minorHAnsi"/>
        </w:rPr>
        <w:t xml:space="preserve"> may be </w:t>
      </w:r>
      <w:r w:rsidR="00B97026">
        <w:rPr>
          <w:rFonts w:cstheme="minorHAnsi"/>
        </w:rPr>
        <w:t>suspended</w:t>
      </w:r>
      <w:r w:rsidRPr="00346204">
        <w:rPr>
          <w:rFonts w:cstheme="minorHAnsi"/>
        </w:rPr>
        <w:t xml:space="preserve"> for a </w:t>
      </w:r>
      <w:r w:rsidR="00B97026">
        <w:rPr>
          <w:rFonts w:cstheme="minorHAnsi"/>
        </w:rPr>
        <w:t>f</w:t>
      </w:r>
      <w:r w:rsidR="00B97026" w:rsidRPr="00346204">
        <w:rPr>
          <w:rFonts w:cstheme="minorHAnsi"/>
        </w:rPr>
        <w:t xml:space="preserve">ixed </w:t>
      </w:r>
      <w:proofErr w:type="gramStart"/>
      <w:r w:rsidR="00B97026">
        <w:rPr>
          <w:rFonts w:cstheme="minorHAnsi"/>
        </w:rPr>
        <w:t>t</w:t>
      </w:r>
      <w:r w:rsidR="00B97026" w:rsidRPr="00346204">
        <w:rPr>
          <w:rFonts w:cstheme="minorHAnsi"/>
        </w:rPr>
        <w:t>erm</w:t>
      </w:r>
      <w:r w:rsidR="00B97026">
        <w:rPr>
          <w:rFonts w:cstheme="minorHAnsi"/>
        </w:rPr>
        <w:t>,</w:t>
      </w:r>
      <w:r w:rsidR="00B97026" w:rsidRPr="00346204">
        <w:rPr>
          <w:rFonts w:cstheme="minorHAnsi"/>
        </w:rPr>
        <w:t xml:space="preserve"> </w:t>
      </w:r>
      <w:r w:rsidRPr="00346204">
        <w:rPr>
          <w:rFonts w:cstheme="minorHAnsi"/>
        </w:rPr>
        <w:t>or</w:t>
      </w:r>
      <w:proofErr w:type="gramEnd"/>
      <w:r w:rsidRPr="00346204">
        <w:rPr>
          <w:rFonts w:cstheme="minorHAnsi"/>
        </w:rPr>
        <w:t xml:space="preserve"> may be </w:t>
      </w:r>
      <w:r w:rsidR="002B353D">
        <w:rPr>
          <w:rFonts w:cstheme="minorHAnsi"/>
        </w:rPr>
        <w:t>p</w:t>
      </w:r>
      <w:r w:rsidRPr="00346204">
        <w:rPr>
          <w:rFonts w:cstheme="minorHAnsi"/>
        </w:rPr>
        <w:t>ermanent</w:t>
      </w:r>
      <w:r w:rsidR="00B97026">
        <w:rPr>
          <w:rFonts w:cstheme="minorHAnsi"/>
        </w:rPr>
        <w:t>ly</w:t>
      </w:r>
      <w:r w:rsidRPr="00346204">
        <w:rPr>
          <w:rFonts w:cstheme="minorHAnsi"/>
        </w:rPr>
        <w:t xml:space="preserve"> </w:t>
      </w:r>
      <w:r w:rsidR="002B353D">
        <w:rPr>
          <w:rFonts w:cstheme="minorHAnsi"/>
        </w:rPr>
        <w:t>e</w:t>
      </w:r>
      <w:r w:rsidR="002B353D" w:rsidRPr="00346204">
        <w:rPr>
          <w:rFonts w:cstheme="minorHAnsi"/>
        </w:rPr>
        <w:t>xclu</w:t>
      </w:r>
      <w:r w:rsidR="002B353D">
        <w:rPr>
          <w:rFonts w:cstheme="minorHAnsi"/>
        </w:rPr>
        <w:t>ded</w:t>
      </w:r>
      <w:r w:rsidR="002B353D" w:rsidRPr="00346204">
        <w:rPr>
          <w:rFonts w:cstheme="minorHAnsi"/>
        </w:rPr>
        <w:t xml:space="preserve"> </w:t>
      </w:r>
      <w:r w:rsidRPr="00346204">
        <w:rPr>
          <w:rFonts w:cstheme="minorHAnsi"/>
        </w:rPr>
        <w:t>from the academy</w:t>
      </w:r>
      <w:r w:rsidR="00B97026">
        <w:rPr>
          <w:rFonts w:cstheme="minorHAnsi"/>
        </w:rPr>
        <w:t xml:space="preserve">. Situations where suspension or exclusion may be considered include </w:t>
      </w:r>
      <w:r w:rsidRPr="00346204">
        <w:rPr>
          <w:rFonts w:cstheme="minorHAnsi"/>
        </w:rPr>
        <w:t xml:space="preserve">violent assault on another pupil or an adult, </w:t>
      </w:r>
      <w:r w:rsidR="00DC7132">
        <w:rPr>
          <w:rFonts w:cstheme="minorHAnsi"/>
        </w:rPr>
        <w:t xml:space="preserve">inappropriate sexual behaviour, </w:t>
      </w:r>
      <w:r w:rsidRPr="00346204">
        <w:rPr>
          <w:rFonts w:cstheme="minorHAnsi"/>
        </w:rPr>
        <w:t xml:space="preserve">verbal abuse/threatening behaviour against a pupil or an adult, bullying, racial abuse, drug or alcohol related offences or persistent disruptive behaviour.  </w:t>
      </w:r>
      <w:r w:rsidR="003300D1">
        <w:rPr>
          <w:rFonts w:cstheme="minorHAnsi"/>
        </w:rPr>
        <w:t>(</w:t>
      </w:r>
      <w:r w:rsidRPr="00346204">
        <w:rPr>
          <w:rFonts w:cstheme="minorHAnsi"/>
        </w:rPr>
        <w:t xml:space="preserve">See </w:t>
      </w:r>
      <w:r w:rsidR="00B97026">
        <w:rPr>
          <w:rFonts w:cstheme="minorHAnsi"/>
        </w:rPr>
        <w:t xml:space="preserve">Suspension </w:t>
      </w:r>
      <w:r w:rsidR="003300D1">
        <w:rPr>
          <w:rFonts w:cstheme="minorHAnsi"/>
        </w:rPr>
        <w:t>and Permanent Exclusion Policy).</w:t>
      </w:r>
    </w:p>
    <w:p w14:paraId="24F013E8" w14:textId="77777777" w:rsidR="00346204" w:rsidRPr="00346204" w:rsidRDefault="00346204" w:rsidP="00925721">
      <w:pPr>
        <w:spacing w:after="0" w:line="240" w:lineRule="auto"/>
        <w:rPr>
          <w:rFonts w:cstheme="minorHAnsi"/>
        </w:rPr>
      </w:pPr>
    </w:p>
    <w:p w14:paraId="293875E9" w14:textId="77777777" w:rsidR="000675B5" w:rsidRPr="00715CC4" w:rsidRDefault="000675B5" w:rsidP="000675B5">
      <w:pPr>
        <w:spacing w:after="0" w:line="240" w:lineRule="auto"/>
        <w:ind w:right="142"/>
        <w:rPr>
          <w:rFonts w:cstheme="minorHAnsi"/>
          <w:b/>
          <w:color w:val="24305D"/>
          <w:sz w:val="24"/>
          <w:szCs w:val="24"/>
          <w:u w:val="single"/>
        </w:rPr>
      </w:pPr>
      <w:r w:rsidRPr="00715CC4">
        <w:rPr>
          <w:rFonts w:cstheme="minorHAnsi"/>
          <w:b/>
          <w:color w:val="24305D"/>
          <w:sz w:val="24"/>
          <w:szCs w:val="24"/>
          <w:u w:val="single"/>
        </w:rPr>
        <w:t>Equality Statement</w:t>
      </w:r>
    </w:p>
    <w:p w14:paraId="7610422F" w14:textId="77777777" w:rsidR="000675B5" w:rsidRDefault="000675B5" w:rsidP="000675B5">
      <w:pPr>
        <w:spacing w:after="0" w:line="240" w:lineRule="auto"/>
        <w:ind w:right="142"/>
        <w:rPr>
          <w:rFonts w:cstheme="minorHAnsi"/>
        </w:rPr>
      </w:pPr>
      <w:r w:rsidRPr="00C167A7">
        <w:br/>
      </w:r>
      <w:r w:rsidRPr="00C167A7">
        <w:rPr>
          <w:rFonts w:ascii="Calibri" w:hAnsi="Calibri" w:cs="Calibri"/>
          <w:color w:val="000000"/>
        </w:rPr>
        <w:t xml:space="preserve">The L.E.A.D. Academy Trust is committed to applying the equality duty in all academies across all phases. It is the responsibility of all staff, leaders, </w:t>
      </w:r>
      <w:proofErr w:type="gramStart"/>
      <w:r w:rsidRPr="00C167A7">
        <w:rPr>
          <w:rFonts w:ascii="Calibri" w:hAnsi="Calibri" w:cs="Calibri"/>
          <w:color w:val="000000"/>
        </w:rPr>
        <w:t>trustees</w:t>
      </w:r>
      <w:proofErr w:type="gramEnd"/>
      <w:r w:rsidRPr="00C167A7">
        <w:rPr>
          <w:rFonts w:ascii="Calibri" w:hAnsi="Calibri" w:cs="Calibri"/>
          <w:color w:val="000000"/>
        </w:rPr>
        <w:t xml:space="preserve"> and governors to have due regard to the need to eliminate unlawful discrimination, to advance equality of opportunity, and to foster good relations between people.</w:t>
      </w:r>
    </w:p>
    <w:p w14:paraId="68C7FD68" w14:textId="77777777" w:rsidR="00346204" w:rsidRDefault="00346204" w:rsidP="00925721">
      <w:pPr>
        <w:spacing w:after="0" w:line="240" w:lineRule="auto"/>
        <w:rPr>
          <w:rFonts w:cstheme="minorHAnsi"/>
        </w:rPr>
      </w:pPr>
    </w:p>
    <w:p w14:paraId="5B517431" w14:textId="77777777" w:rsidR="00337DE8" w:rsidRPr="00715CC4" w:rsidRDefault="00337DE8" w:rsidP="00925721">
      <w:pPr>
        <w:spacing w:after="0" w:line="240" w:lineRule="auto"/>
        <w:rPr>
          <w:rFonts w:cstheme="minorHAnsi"/>
          <w:b/>
          <w:bCs/>
          <w:color w:val="24305D"/>
          <w:sz w:val="24"/>
          <w:szCs w:val="24"/>
          <w:u w:val="single"/>
        </w:rPr>
      </w:pPr>
      <w:r w:rsidRPr="00715CC4">
        <w:rPr>
          <w:rFonts w:cstheme="minorHAnsi"/>
          <w:b/>
          <w:bCs/>
          <w:color w:val="24305D"/>
          <w:sz w:val="24"/>
          <w:szCs w:val="24"/>
          <w:u w:val="single"/>
        </w:rPr>
        <w:t>Safeguarding</w:t>
      </w:r>
    </w:p>
    <w:p w14:paraId="5EE36DD7" w14:textId="77777777" w:rsidR="008119A3" w:rsidRPr="00CE280B" w:rsidRDefault="008119A3" w:rsidP="00925721">
      <w:pPr>
        <w:spacing w:after="0" w:line="240" w:lineRule="auto"/>
        <w:rPr>
          <w:rFonts w:cstheme="minorHAnsi"/>
          <w:u w:val="single"/>
        </w:rPr>
      </w:pPr>
    </w:p>
    <w:p w14:paraId="55F9BC7A" w14:textId="77777777" w:rsidR="00CE280B" w:rsidRPr="00004548" w:rsidRDefault="00CE280B" w:rsidP="00925721">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L.E.A.D</w:t>
      </w:r>
      <w:r w:rsidR="002B353D">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Academy</w:t>
      </w:r>
      <w:r w:rsidR="002B353D" w:rsidRPr="00004548">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 xml:space="preserve">Trust </w:t>
      </w:r>
      <w:r w:rsidRPr="00004548">
        <w:rPr>
          <w:rFonts w:asciiTheme="minorHAnsi" w:hAnsiTheme="minorHAnsi" w:cstheme="minorHAnsi"/>
          <w:sz w:val="22"/>
          <w:szCs w:val="22"/>
          <w:lang w:val="en-GB"/>
        </w:rPr>
        <w:t xml:space="preserve">recognises that changes in behaviour may be an indicator that a pupil </w:t>
      </w:r>
      <w:proofErr w:type="gramStart"/>
      <w:r w:rsidRPr="00004548">
        <w:rPr>
          <w:rFonts w:asciiTheme="minorHAnsi" w:hAnsiTheme="minorHAnsi" w:cstheme="minorHAnsi"/>
          <w:sz w:val="22"/>
          <w:szCs w:val="22"/>
          <w:lang w:val="en-GB"/>
        </w:rPr>
        <w:t>is</w:t>
      </w:r>
      <w:r>
        <w:rPr>
          <w:rFonts w:asciiTheme="minorHAnsi" w:hAnsiTheme="minorHAnsi" w:cstheme="minorHAnsi"/>
          <w:sz w:val="22"/>
          <w:szCs w:val="22"/>
          <w:lang w:val="en-GB"/>
        </w:rPr>
        <w:t xml:space="preserve"> in need of</w:t>
      </w:r>
      <w:proofErr w:type="gramEnd"/>
      <w:r>
        <w:rPr>
          <w:rFonts w:asciiTheme="minorHAnsi" w:hAnsiTheme="minorHAnsi" w:cstheme="minorHAnsi"/>
          <w:sz w:val="22"/>
          <w:szCs w:val="22"/>
          <w:lang w:val="en-GB"/>
        </w:rPr>
        <w:t xml:space="preserve"> help or protection. As a result, we expect each academy to</w:t>
      </w:r>
      <w:r w:rsidRPr="00004548">
        <w:rPr>
          <w:rFonts w:asciiTheme="minorHAnsi" w:hAnsiTheme="minorHAnsi" w:cstheme="minorHAnsi"/>
          <w:sz w:val="22"/>
          <w:szCs w:val="22"/>
          <w:lang w:val="en-GB"/>
        </w:rPr>
        <w:t xml:space="preserve"> consider whether a pupil’s misbehaviour may be linked to them suffering, or being likely to suffer, significant harm. </w:t>
      </w:r>
    </w:p>
    <w:p w14:paraId="68C07952" w14:textId="77777777" w:rsidR="00CE280B" w:rsidRDefault="00CE280B" w:rsidP="00925721">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Where this may be the case, the academy </w:t>
      </w:r>
      <w:r w:rsidR="002B353D">
        <w:rPr>
          <w:rFonts w:asciiTheme="minorHAnsi" w:hAnsiTheme="minorHAnsi" w:cstheme="minorHAnsi"/>
          <w:sz w:val="22"/>
          <w:szCs w:val="22"/>
          <w:lang w:val="en-GB"/>
        </w:rPr>
        <w:t xml:space="preserve">is </w:t>
      </w:r>
      <w:r>
        <w:rPr>
          <w:rFonts w:asciiTheme="minorHAnsi" w:hAnsiTheme="minorHAnsi" w:cstheme="minorHAnsi"/>
          <w:sz w:val="22"/>
          <w:szCs w:val="22"/>
          <w:lang w:val="en-GB"/>
        </w:rPr>
        <w:t xml:space="preserve">expected to </w:t>
      </w:r>
      <w:r w:rsidRPr="00004548">
        <w:rPr>
          <w:rFonts w:asciiTheme="minorHAnsi" w:hAnsiTheme="minorHAnsi" w:cstheme="minorHAnsi"/>
          <w:sz w:val="22"/>
          <w:szCs w:val="22"/>
          <w:lang w:val="en-GB"/>
        </w:rPr>
        <w:t>follow our child protection and safeguarding policy, and consider whether pastoral support, an early help intervention or a referral to children’s social care is appropriate. </w:t>
      </w:r>
    </w:p>
    <w:p w14:paraId="3AFB394C" w14:textId="77777777" w:rsidR="00F14BCF" w:rsidRDefault="00F14BCF" w:rsidP="00925721">
      <w:pPr>
        <w:pStyle w:val="1bodycopy10pt"/>
        <w:rPr>
          <w:rFonts w:asciiTheme="minorHAnsi" w:hAnsiTheme="minorHAnsi" w:cstheme="minorHAnsi"/>
          <w:b/>
          <w:sz w:val="22"/>
          <w:szCs w:val="22"/>
          <w:u w:val="single"/>
          <w:lang w:val="en-GB"/>
        </w:rPr>
      </w:pPr>
    </w:p>
    <w:p w14:paraId="52D1F1C6" w14:textId="77777777" w:rsidR="008F7EB0" w:rsidRPr="00715CC4" w:rsidRDefault="008F7EB0" w:rsidP="00925721">
      <w:pPr>
        <w:pStyle w:val="1bodycopy10pt"/>
        <w:rPr>
          <w:rFonts w:asciiTheme="minorHAnsi" w:hAnsiTheme="minorHAnsi" w:cstheme="minorHAnsi"/>
          <w:b/>
          <w:color w:val="24305D"/>
          <w:sz w:val="24"/>
          <w:u w:val="single"/>
          <w:lang w:val="en-GB"/>
        </w:rPr>
      </w:pPr>
      <w:r w:rsidRPr="00715CC4">
        <w:rPr>
          <w:rFonts w:asciiTheme="minorHAnsi" w:hAnsiTheme="minorHAnsi" w:cstheme="minorHAnsi"/>
          <w:b/>
          <w:color w:val="24305D"/>
          <w:sz w:val="24"/>
          <w:u w:val="single"/>
          <w:lang w:val="en-GB"/>
        </w:rPr>
        <w:t>Bullying</w:t>
      </w:r>
    </w:p>
    <w:p w14:paraId="5B35189D" w14:textId="6774437E" w:rsidR="00337DE8" w:rsidRPr="008119A3" w:rsidRDefault="008119A3" w:rsidP="008119A3">
      <w:pPr>
        <w:pStyle w:val="1bodycopy10pt"/>
        <w:rPr>
          <w:rFonts w:asciiTheme="minorHAnsi" w:hAnsiTheme="minorHAnsi"/>
          <w:sz w:val="22"/>
          <w:szCs w:val="22"/>
        </w:rPr>
      </w:pPr>
      <w:r w:rsidRPr="008119A3">
        <w:rPr>
          <w:rFonts w:asciiTheme="minorHAnsi" w:hAnsiTheme="minorHAnsi" w:cstheme="minorHAnsi"/>
          <w:sz w:val="22"/>
          <w:szCs w:val="22"/>
          <w:lang w:val="en-GB"/>
        </w:rPr>
        <w:t>L.E.A.D</w:t>
      </w:r>
      <w:r w:rsidR="00715CC4">
        <w:rPr>
          <w:rFonts w:asciiTheme="minorHAnsi" w:hAnsiTheme="minorHAnsi" w:cstheme="minorHAnsi"/>
          <w:sz w:val="22"/>
          <w:szCs w:val="22"/>
          <w:lang w:val="en-GB"/>
        </w:rPr>
        <w:t>.</w:t>
      </w:r>
      <w:r w:rsidRPr="008119A3">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A</w:t>
      </w:r>
      <w:r w:rsidRPr="008119A3">
        <w:rPr>
          <w:rFonts w:asciiTheme="minorHAnsi" w:hAnsiTheme="minorHAnsi" w:cstheme="minorHAnsi"/>
          <w:sz w:val="22"/>
          <w:szCs w:val="22"/>
          <w:lang w:val="en-GB"/>
        </w:rPr>
        <w:t xml:space="preserve">cademy </w:t>
      </w:r>
      <w:r w:rsidR="002B353D">
        <w:rPr>
          <w:rFonts w:asciiTheme="minorHAnsi" w:hAnsiTheme="minorHAnsi" w:cstheme="minorHAnsi"/>
          <w:sz w:val="22"/>
          <w:szCs w:val="22"/>
          <w:lang w:val="en-GB"/>
        </w:rPr>
        <w:t xml:space="preserve">Trust </w:t>
      </w:r>
      <w:r w:rsidRPr="008119A3">
        <w:rPr>
          <w:rFonts w:asciiTheme="minorHAnsi" w:hAnsiTheme="minorHAnsi"/>
          <w:sz w:val="22"/>
          <w:szCs w:val="22"/>
        </w:rPr>
        <w:t>is committed to promoting an anti-bullying</w:t>
      </w:r>
      <w:r w:rsidR="00E24B6D">
        <w:rPr>
          <w:rFonts w:asciiTheme="minorHAnsi" w:hAnsiTheme="minorHAnsi"/>
          <w:sz w:val="22"/>
          <w:szCs w:val="22"/>
        </w:rPr>
        <w:t xml:space="preserve">/harassment ethos, </w:t>
      </w:r>
      <w:r w:rsidRPr="008119A3">
        <w:rPr>
          <w:rFonts w:asciiTheme="minorHAnsi" w:hAnsiTheme="minorHAnsi"/>
          <w:sz w:val="22"/>
          <w:szCs w:val="22"/>
        </w:rPr>
        <w:t>where bullying and harassment are not tolerated. The Trust takes issues of bullying/harassment seriously and enables all members of the Trust’s community to challenge bullying</w:t>
      </w:r>
      <w:r w:rsidRPr="009B0C9D">
        <w:rPr>
          <w:rFonts w:asciiTheme="minorHAnsi" w:hAnsiTheme="minorHAnsi"/>
          <w:sz w:val="22"/>
          <w:szCs w:val="22"/>
          <w:lang w:val="en-GB"/>
        </w:rPr>
        <w:t xml:space="preserve"> behaviour</w:t>
      </w:r>
      <w:r w:rsidRPr="008119A3">
        <w:rPr>
          <w:rFonts w:asciiTheme="minorHAnsi" w:hAnsiTheme="minorHAnsi"/>
          <w:sz w:val="22"/>
          <w:szCs w:val="22"/>
        </w:rPr>
        <w:t xml:space="preserve"> in order that a supportive, cooperative ethos is maintained. Bullying, especially if left unaddressed, can have a devastating effect on individuals.</w:t>
      </w:r>
    </w:p>
    <w:p w14:paraId="1EFE1727" w14:textId="77777777" w:rsidR="002B353D" w:rsidRDefault="002B353D" w:rsidP="00925721">
      <w:pPr>
        <w:spacing w:after="0" w:line="240" w:lineRule="auto"/>
        <w:rPr>
          <w:rFonts w:cstheme="minorHAnsi"/>
          <w:b/>
          <w:u w:val="single"/>
        </w:rPr>
      </w:pPr>
    </w:p>
    <w:p w14:paraId="14CAFE06" w14:textId="77777777" w:rsidR="00584C9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Monitoring, </w:t>
      </w:r>
      <w:r w:rsidR="00B97026" w:rsidRPr="00715CC4">
        <w:rPr>
          <w:rFonts w:cstheme="minorHAnsi"/>
          <w:b/>
          <w:color w:val="24305D"/>
          <w:sz w:val="24"/>
          <w:szCs w:val="24"/>
          <w:u w:val="single"/>
        </w:rPr>
        <w:t xml:space="preserve">Evaluation </w:t>
      </w:r>
      <w:r w:rsidRPr="00715CC4">
        <w:rPr>
          <w:rFonts w:cstheme="minorHAnsi"/>
          <w:b/>
          <w:color w:val="24305D"/>
          <w:sz w:val="24"/>
          <w:szCs w:val="24"/>
          <w:u w:val="single"/>
        </w:rPr>
        <w:t xml:space="preserve">and </w:t>
      </w:r>
      <w:r w:rsidR="00B97026" w:rsidRPr="00715CC4">
        <w:rPr>
          <w:rFonts w:cstheme="minorHAnsi"/>
          <w:b/>
          <w:color w:val="24305D"/>
          <w:sz w:val="24"/>
          <w:szCs w:val="24"/>
          <w:u w:val="single"/>
        </w:rPr>
        <w:t xml:space="preserve">Review </w:t>
      </w:r>
    </w:p>
    <w:p w14:paraId="4A7FF143" w14:textId="77777777" w:rsidR="00584C94" w:rsidRDefault="00584C94" w:rsidP="00925721">
      <w:pPr>
        <w:spacing w:after="0" w:line="240" w:lineRule="auto"/>
        <w:rPr>
          <w:rFonts w:cstheme="minorHAnsi"/>
          <w:b/>
        </w:rPr>
      </w:pPr>
    </w:p>
    <w:p w14:paraId="29578350" w14:textId="77777777" w:rsidR="00346204" w:rsidRPr="00584C94" w:rsidRDefault="00346204" w:rsidP="00925721">
      <w:pPr>
        <w:spacing w:after="0" w:line="240" w:lineRule="auto"/>
        <w:rPr>
          <w:rFonts w:cstheme="minorHAnsi"/>
          <w:b/>
        </w:rPr>
      </w:pPr>
      <w:proofErr w:type="gramStart"/>
      <w:r w:rsidRPr="00346204">
        <w:rPr>
          <w:rFonts w:cstheme="minorHAnsi"/>
        </w:rPr>
        <w:t>In order to</w:t>
      </w:r>
      <w:proofErr w:type="gramEnd"/>
      <w:r w:rsidRPr="00346204">
        <w:rPr>
          <w:rFonts w:cstheme="minorHAnsi"/>
        </w:rPr>
        <w:t xml:space="preserve"> determine the </w:t>
      </w:r>
      <w:r w:rsidR="00584C94">
        <w:rPr>
          <w:rFonts w:cstheme="minorHAnsi"/>
        </w:rPr>
        <w:t xml:space="preserve">effectiveness of a policy, the Trust </w:t>
      </w:r>
      <w:r w:rsidR="00CD024B">
        <w:rPr>
          <w:rFonts w:cstheme="minorHAnsi"/>
        </w:rPr>
        <w:t>will</w:t>
      </w:r>
      <w:r w:rsidRPr="00346204">
        <w:rPr>
          <w:rFonts w:cstheme="minorHAnsi"/>
        </w:rPr>
        <w:t xml:space="preserve"> monitor and evaluate its impact. This will be achieved by: </w:t>
      </w:r>
    </w:p>
    <w:p w14:paraId="1D556417" w14:textId="77777777" w:rsidR="00346204" w:rsidRPr="00346204" w:rsidRDefault="00346204" w:rsidP="00925721">
      <w:pPr>
        <w:spacing w:after="0" w:line="240" w:lineRule="auto"/>
        <w:rPr>
          <w:rFonts w:cstheme="minorHAnsi"/>
        </w:rPr>
      </w:pPr>
    </w:p>
    <w:p w14:paraId="6FED7987" w14:textId="77777777" w:rsidR="00346204" w:rsidRPr="00925721" w:rsidRDefault="00CD024B" w:rsidP="00B13C94">
      <w:pPr>
        <w:pStyle w:val="ListParagraph"/>
        <w:numPr>
          <w:ilvl w:val="0"/>
          <w:numId w:val="47"/>
        </w:numPr>
        <w:spacing w:after="0" w:line="240" w:lineRule="auto"/>
        <w:rPr>
          <w:rFonts w:cstheme="minorHAnsi"/>
        </w:rPr>
      </w:pPr>
      <w:r>
        <w:rPr>
          <w:rFonts w:cstheme="minorHAnsi"/>
        </w:rPr>
        <w:t>A</w:t>
      </w:r>
      <w:r w:rsidR="00584C94" w:rsidRPr="00925721">
        <w:rPr>
          <w:rFonts w:cstheme="minorHAnsi"/>
        </w:rPr>
        <w:t xml:space="preserve">nalysis of data </w:t>
      </w:r>
    </w:p>
    <w:p w14:paraId="045C3292" w14:textId="77777777" w:rsidR="00346204" w:rsidRPr="00925721" w:rsidRDefault="00346204" w:rsidP="00B13C94">
      <w:pPr>
        <w:pStyle w:val="ListParagraph"/>
        <w:numPr>
          <w:ilvl w:val="0"/>
          <w:numId w:val="47"/>
        </w:numPr>
        <w:spacing w:after="0" w:line="240" w:lineRule="auto"/>
        <w:rPr>
          <w:rFonts w:cstheme="minorHAnsi"/>
        </w:rPr>
      </w:pPr>
      <w:r w:rsidRPr="00925721">
        <w:rPr>
          <w:rFonts w:cstheme="minorHAnsi"/>
        </w:rPr>
        <w:t xml:space="preserve">The </w:t>
      </w:r>
      <w:r w:rsidR="00B77270" w:rsidRPr="00925721">
        <w:rPr>
          <w:rFonts w:cstheme="minorHAnsi"/>
        </w:rPr>
        <w:t>AGB</w:t>
      </w:r>
      <w:r w:rsidRPr="00925721">
        <w:rPr>
          <w:rFonts w:cstheme="minorHAnsi"/>
        </w:rPr>
        <w:t>, via the SEN</w:t>
      </w:r>
      <w:r w:rsidR="00B77270" w:rsidRPr="00925721">
        <w:rPr>
          <w:rFonts w:cstheme="minorHAnsi"/>
        </w:rPr>
        <w:t>D</w:t>
      </w:r>
      <w:r w:rsidRPr="00925721">
        <w:rPr>
          <w:rFonts w:cstheme="minorHAnsi"/>
        </w:rPr>
        <w:t xml:space="preserve"> Link Governor, </w:t>
      </w:r>
      <w:r w:rsidR="00B77270" w:rsidRPr="00925721">
        <w:rPr>
          <w:rFonts w:cstheme="minorHAnsi"/>
        </w:rPr>
        <w:t xml:space="preserve">annually </w:t>
      </w:r>
      <w:r w:rsidRPr="00925721">
        <w:rPr>
          <w:rFonts w:cstheme="minorHAnsi"/>
        </w:rPr>
        <w:t>review</w:t>
      </w:r>
      <w:r w:rsidR="00B77270" w:rsidRPr="00925721">
        <w:rPr>
          <w:rFonts w:cstheme="minorHAnsi"/>
        </w:rPr>
        <w:t>ing</w:t>
      </w:r>
      <w:r w:rsidRPr="00925721">
        <w:rPr>
          <w:rFonts w:cstheme="minorHAnsi"/>
        </w:rPr>
        <w:t xml:space="preserve"> progress made and the effectiveness of the policy </w:t>
      </w:r>
      <w:r w:rsidR="00B77270" w:rsidRPr="00925721">
        <w:rPr>
          <w:rFonts w:cstheme="minorHAnsi"/>
        </w:rPr>
        <w:t xml:space="preserve">in their </w:t>
      </w:r>
      <w:proofErr w:type="gramStart"/>
      <w:r w:rsidR="00B77270" w:rsidRPr="00925721">
        <w:rPr>
          <w:rFonts w:cstheme="minorHAnsi"/>
        </w:rPr>
        <w:t>academy</w:t>
      </w:r>
      <w:proofErr w:type="gramEnd"/>
    </w:p>
    <w:p w14:paraId="600CCEB3" w14:textId="77777777" w:rsidR="00B77270" w:rsidRPr="00925721" w:rsidRDefault="00346204" w:rsidP="00B13C94">
      <w:pPr>
        <w:pStyle w:val="ListParagraph"/>
        <w:numPr>
          <w:ilvl w:val="0"/>
          <w:numId w:val="47"/>
        </w:numPr>
        <w:spacing w:after="0" w:line="240" w:lineRule="auto"/>
        <w:rPr>
          <w:rFonts w:cstheme="minorHAnsi"/>
        </w:rPr>
      </w:pPr>
      <w:r w:rsidRPr="00925721">
        <w:rPr>
          <w:rFonts w:cstheme="minorHAnsi"/>
        </w:rPr>
        <w:t xml:space="preserve">Trust Board </w:t>
      </w:r>
      <w:r w:rsidR="00B77270" w:rsidRPr="00925721">
        <w:rPr>
          <w:rFonts w:cstheme="minorHAnsi"/>
        </w:rPr>
        <w:t xml:space="preserve">scrutiny of suspension and </w:t>
      </w:r>
      <w:r w:rsidRPr="00925721">
        <w:rPr>
          <w:rFonts w:cstheme="minorHAnsi"/>
        </w:rPr>
        <w:t>exclusion data</w:t>
      </w:r>
    </w:p>
    <w:p w14:paraId="666283B0" w14:textId="77777777" w:rsidR="00691227" w:rsidRPr="00F14BCF" w:rsidRDefault="00346204" w:rsidP="00B13C94">
      <w:pPr>
        <w:pStyle w:val="ListParagraph"/>
        <w:numPr>
          <w:ilvl w:val="0"/>
          <w:numId w:val="47"/>
        </w:numPr>
        <w:spacing w:after="0" w:line="240" w:lineRule="auto"/>
        <w:rPr>
          <w:rFonts w:cstheme="minorHAnsi"/>
        </w:rPr>
      </w:pPr>
      <w:r w:rsidRPr="00925721">
        <w:rPr>
          <w:rFonts w:cstheme="minorHAnsi"/>
        </w:rPr>
        <w:t>Quality Assurance (QA) visits made by Director</w:t>
      </w:r>
      <w:r w:rsidR="00B77270" w:rsidRPr="00925721">
        <w:rPr>
          <w:rFonts w:cstheme="minorHAnsi"/>
        </w:rPr>
        <w:t>s</w:t>
      </w:r>
      <w:r w:rsidRPr="00925721">
        <w:rPr>
          <w:rFonts w:cstheme="minorHAnsi"/>
        </w:rPr>
        <w:t xml:space="preserve"> of Schools.</w:t>
      </w:r>
    </w:p>
    <w:p w14:paraId="6C62EEE5" w14:textId="77777777" w:rsidR="002B353D" w:rsidRDefault="002B353D">
      <w:pPr>
        <w:rPr>
          <w:rFonts w:cstheme="minorHAnsi"/>
          <w:b/>
        </w:rPr>
      </w:pPr>
      <w:r>
        <w:rPr>
          <w:rFonts w:cstheme="minorHAnsi"/>
          <w:b/>
        </w:rPr>
        <w:br w:type="page"/>
      </w:r>
    </w:p>
    <w:p w14:paraId="3D11B900" w14:textId="48A197AA" w:rsidR="00584C94" w:rsidRPr="004D3F51" w:rsidRDefault="00584C94" w:rsidP="00584C94">
      <w:pPr>
        <w:rPr>
          <w:rFonts w:ascii="Calibri" w:eastAsia="Calibri" w:hAnsi="Calibri"/>
          <w:sz w:val="24"/>
        </w:rPr>
      </w:pPr>
    </w:p>
    <w:p w14:paraId="7B47FF6F" w14:textId="77777777" w:rsidR="00715CC4" w:rsidRDefault="00925721" w:rsidP="00584C94">
      <w:pPr>
        <w:rPr>
          <w:rFonts w:ascii="Calibri" w:eastAsia="Calibri" w:hAnsi="Calibri"/>
          <w:sz w:val="24"/>
        </w:rPr>
      </w:pPr>
      <w:r>
        <w:rPr>
          <w:rFonts w:ascii="Calibri" w:eastAsia="Calibri" w:hAnsi="Calibri"/>
          <w:sz w:val="24"/>
        </w:rPr>
        <w:t xml:space="preserve">                                                                    </w:t>
      </w:r>
    </w:p>
    <w:p w14:paraId="0D0071B6" w14:textId="77777777" w:rsidR="00715CC4" w:rsidRDefault="00715CC4" w:rsidP="00584C94">
      <w:pPr>
        <w:rPr>
          <w:rFonts w:ascii="Calibri" w:eastAsia="Calibri" w:hAnsi="Calibri"/>
          <w:sz w:val="24"/>
        </w:rPr>
      </w:pPr>
    </w:p>
    <w:p w14:paraId="6500719F" w14:textId="167E3A19" w:rsidR="00584C94" w:rsidRPr="00D42810" w:rsidRDefault="00EE7917" w:rsidP="00715CC4">
      <w:pPr>
        <w:jc w:val="center"/>
        <w:rPr>
          <w:rFonts w:ascii="Calibri" w:eastAsia="Calibri" w:hAnsi="Calibri"/>
          <w:b/>
          <w:bCs/>
          <w:color w:val="A0144D"/>
          <w:sz w:val="72"/>
          <w:szCs w:val="72"/>
        </w:rPr>
      </w:pPr>
      <w:r>
        <w:rPr>
          <w:rFonts w:ascii="Calibri" w:eastAsia="Calibri" w:hAnsi="Calibri"/>
          <w:b/>
          <w:bCs/>
          <w:color w:val="A0144D"/>
          <w:sz w:val="72"/>
          <w:szCs w:val="72"/>
        </w:rPr>
        <w:t>Charnock Hall Primary Academy</w:t>
      </w:r>
    </w:p>
    <w:p w14:paraId="5D9641D1" w14:textId="17905034" w:rsidR="004F7297" w:rsidRPr="00D42810" w:rsidRDefault="00DC7132" w:rsidP="00D42810">
      <w:pPr>
        <w:keepNext/>
        <w:ind w:left="567" w:right="567"/>
        <w:jc w:val="center"/>
        <w:outlineLvl w:val="3"/>
        <w:rPr>
          <w:rFonts w:ascii="Calibri" w:eastAsia="Times New Roman" w:hAnsi="Calibri" w:cs="Lucida Sans Unicode"/>
          <w:b/>
          <w:bCs/>
          <w:color w:val="24305D"/>
          <w:sz w:val="108"/>
          <w:szCs w:val="108"/>
        </w:rPr>
      </w:pPr>
      <w:r w:rsidRPr="00D42810">
        <w:rPr>
          <w:rFonts w:ascii="Calibri" w:eastAsia="Times New Roman" w:hAnsi="Calibri" w:cs="Lucida Sans Unicode"/>
          <w:b/>
          <w:bCs/>
          <w:color w:val="24305D"/>
          <w:sz w:val="108"/>
          <w:szCs w:val="108"/>
        </w:rPr>
        <w:t>Behaviour</w:t>
      </w:r>
      <w:r w:rsidR="00D42810">
        <w:rPr>
          <w:rFonts w:ascii="Calibri" w:eastAsia="Times New Roman" w:hAnsi="Calibri" w:cs="Lucida Sans Unicode"/>
          <w:b/>
          <w:bCs/>
          <w:color w:val="24305D"/>
          <w:sz w:val="108"/>
          <w:szCs w:val="108"/>
        </w:rPr>
        <w:t xml:space="preserve"> </w:t>
      </w:r>
      <w:r w:rsidRPr="00D42810">
        <w:rPr>
          <w:rFonts w:ascii="Calibri" w:eastAsia="Times New Roman" w:hAnsi="Calibri" w:cs="Lucida Sans Unicode"/>
          <w:b/>
          <w:bCs/>
          <w:color w:val="24305D"/>
          <w:sz w:val="108"/>
          <w:szCs w:val="108"/>
        </w:rPr>
        <w:t>Policy</w:t>
      </w:r>
    </w:p>
    <w:p w14:paraId="6867D44D" w14:textId="77777777" w:rsidR="004F7297" w:rsidRDefault="004F7297" w:rsidP="00EF67E6">
      <w:pPr>
        <w:rPr>
          <w:rFonts w:ascii="Calibri" w:eastAsia="Calibri" w:hAnsi="Calibri" w:cs="Arial"/>
          <w:b/>
          <w:sz w:val="24"/>
        </w:rPr>
      </w:pPr>
    </w:p>
    <w:p w14:paraId="724884F5" w14:textId="77777777" w:rsidR="004F7297" w:rsidRDefault="004F7297" w:rsidP="00EF67E6">
      <w:pPr>
        <w:rPr>
          <w:rFonts w:ascii="Calibri" w:eastAsia="Calibri" w:hAnsi="Calibri" w:cs="Arial"/>
          <w:b/>
          <w:sz w:val="24"/>
        </w:rPr>
      </w:pPr>
    </w:p>
    <w:p w14:paraId="632195ED" w14:textId="77777777" w:rsidR="004F7297" w:rsidRDefault="004F7297" w:rsidP="00EF67E6">
      <w:pPr>
        <w:rPr>
          <w:rFonts w:ascii="Calibri" w:eastAsia="Calibri" w:hAnsi="Calibri" w:cs="Arial"/>
          <w:b/>
          <w:sz w:val="24"/>
        </w:rPr>
      </w:pPr>
    </w:p>
    <w:p w14:paraId="1A8186BB" w14:textId="77777777" w:rsidR="00BD2108" w:rsidRPr="00715CC4" w:rsidRDefault="00584C94" w:rsidP="00A15A4E">
      <w:pPr>
        <w:keepNext/>
        <w:ind w:left="567" w:right="567"/>
        <w:jc w:val="center"/>
        <w:outlineLvl w:val="3"/>
        <w:rPr>
          <w:rFonts w:cstheme="minorHAnsi"/>
          <w:b/>
          <w:snapToGrid w:val="0"/>
          <w:color w:val="24305D"/>
        </w:rPr>
      </w:pPr>
      <w:r w:rsidRPr="00715CC4">
        <w:rPr>
          <w:rFonts w:ascii="Calibri" w:eastAsia="Calibri" w:hAnsi="Calibri" w:cs="Arial"/>
          <w:b/>
          <w:color w:val="24305D"/>
          <w:sz w:val="24"/>
        </w:rPr>
        <w:t>Review frequency</w:t>
      </w:r>
      <w:r w:rsidR="00EF67E6" w:rsidRPr="00715CC4">
        <w:rPr>
          <w:rFonts w:ascii="Calibri" w:eastAsia="Calibri" w:hAnsi="Calibri" w:cs="Arial"/>
          <w:color w:val="24305D"/>
          <w:sz w:val="24"/>
        </w:rPr>
        <w:t>:  Annual</w:t>
      </w:r>
    </w:p>
    <w:p w14:paraId="761A8168" w14:textId="77777777" w:rsidR="004F7297" w:rsidRDefault="004F7297" w:rsidP="00584C94">
      <w:pPr>
        <w:spacing w:before="60"/>
        <w:rPr>
          <w:rFonts w:cstheme="minorHAnsi"/>
          <w:b/>
          <w:snapToGrid w:val="0"/>
        </w:rPr>
      </w:pPr>
    </w:p>
    <w:p w14:paraId="71E36BF0" w14:textId="16618F7E" w:rsidR="004F7297" w:rsidRDefault="004F7297" w:rsidP="00584C94">
      <w:pPr>
        <w:spacing w:before="60"/>
        <w:rPr>
          <w:rFonts w:cstheme="minorHAnsi"/>
          <w:b/>
          <w:snapToGrid w:val="0"/>
        </w:rPr>
      </w:pPr>
    </w:p>
    <w:p w14:paraId="37CA9BE2" w14:textId="72CAEF09" w:rsidR="00D42810" w:rsidRDefault="00D42810" w:rsidP="00584C94">
      <w:pPr>
        <w:spacing w:before="60"/>
        <w:rPr>
          <w:rFonts w:cstheme="minorHAnsi"/>
          <w:b/>
          <w:snapToGrid w:val="0"/>
        </w:rPr>
      </w:pPr>
    </w:p>
    <w:p w14:paraId="6E41267A" w14:textId="77777777" w:rsidR="00D42810" w:rsidRDefault="00D42810" w:rsidP="00584C94">
      <w:pPr>
        <w:spacing w:before="60"/>
        <w:rPr>
          <w:rFonts w:cstheme="minorHAnsi"/>
          <w:b/>
          <w:snapToGrid w:val="0"/>
        </w:rPr>
      </w:pPr>
    </w:p>
    <w:p w14:paraId="2453C810" w14:textId="77777777" w:rsidR="00715CC4" w:rsidRDefault="00715CC4" w:rsidP="00584C94">
      <w:pPr>
        <w:spacing w:before="60"/>
        <w:rPr>
          <w:rFonts w:cstheme="minorHAnsi"/>
          <w:b/>
          <w:snapToGrid w:val="0"/>
        </w:rPr>
      </w:pPr>
    </w:p>
    <w:p w14:paraId="6FCDE470" w14:textId="4ADF81CF" w:rsidR="00584C94" w:rsidRPr="00715CC4" w:rsidRDefault="00715CC4" w:rsidP="00584C94">
      <w:pPr>
        <w:spacing w:before="60"/>
        <w:rPr>
          <w:rFonts w:cstheme="minorHAnsi"/>
          <w:b/>
          <w:snapToGrid w:val="0"/>
          <w:color w:val="24305D"/>
          <w:sz w:val="24"/>
          <w:szCs w:val="24"/>
        </w:rPr>
      </w:pPr>
      <w:r w:rsidRPr="00715CC4">
        <w:rPr>
          <w:rFonts w:cstheme="minorHAnsi"/>
          <w:b/>
          <w:snapToGrid w:val="0"/>
          <w:color w:val="24305D"/>
          <w:sz w:val="24"/>
          <w:szCs w:val="24"/>
        </w:rPr>
        <w:t>P</w:t>
      </w:r>
      <w:r w:rsidR="00584C94" w:rsidRPr="00715CC4">
        <w:rPr>
          <w:rFonts w:cstheme="minorHAnsi"/>
          <w:b/>
          <w:snapToGrid w:val="0"/>
          <w:color w:val="24305D"/>
          <w:sz w:val="24"/>
          <w:szCs w:val="24"/>
        </w:rPr>
        <w:t>olicy/Procedure management log</w:t>
      </w:r>
    </w:p>
    <w:tbl>
      <w:tblPr>
        <w:tblStyle w:val="TableGrid"/>
        <w:tblW w:w="0" w:type="auto"/>
        <w:tblLook w:val="04A0" w:firstRow="1" w:lastRow="0" w:firstColumn="1" w:lastColumn="0" w:noHBand="0" w:noVBand="1"/>
      </w:tblPr>
      <w:tblGrid>
        <w:gridCol w:w="2155"/>
        <w:gridCol w:w="7280"/>
      </w:tblGrid>
      <w:tr w:rsidR="00584C94" w:rsidRPr="00346204" w14:paraId="334006CD" w14:textId="77777777" w:rsidTr="00584C94">
        <w:tc>
          <w:tcPr>
            <w:tcW w:w="2155" w:type="dxa"/>
          </w:tcPr>
          <w:p w14:paraId="474501A5"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Document name</w:t>
            </w:r>
          </w:p>
        </w:tc>
        <w:tc>
          <w:tcPr>
            <w:tcW w:w="7280" w:type="dxa"/>
          </w:tcPr>
          <w:p w14:paraId="3D5CFC18" w14:textId="77777777" w:rsidR="00584C94" w:rsidRPr="00715CC4" w:rsidRDefault="00584C9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Behaviour Policy</w:t>
            </w:r>
          </w:p>
        </w:tc>
      </w:tr>
      <w:tr w:rsidR="00584C94" w:rsidRPr="00346204" w14:paraId="43F462B3" w14:textId="77777777" w:rsidTr="00584C94">
        <w:trPr>
          <w:trHeight w:val="269"/>
        </w:trPr>
        <w:tc>
          <w:tcPr>
            <w:tcW w:w="2155" w:type="dxa"/>
          </w:tcPr>
          <w:p w14:paraId="3A51B765"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approved</w:t>
            </w:r>
          </w:p>
        </w:tc>
        <w:tc>
          <w:tcPr>
            <w:tcW w:w="7280" w:type="dxa"/>
          </w:tcPr>
          <w:p w14:paraId="6BF57E1F" w14:textId="2E1996DE" w:rsidR="00584C94" w:rsidRPr="00715CC4" w:rsidRDefault="00EE7917" w:rsidP="00584C94">
            <w:pPr>
              <w:spacing w:before="60"/>
              <w:rPr>
                <w:rFonts w:asciiTheme="minorHAnsi" w:hAnsiTheme="minorHAnsi" w:cstheme="minorHAnsi"/>
                <w:snapToGrid w:val="0"/>
                <w:color w:val="24305D"/>
                <w:sz w:val="22"/>
                <w:szCs w:val="22"/>
                <w:highlight w:val="yellow"/>
              </w:rPr>
            </w:pPr>
            <w:r>
              <w:rPr>
                <w:rFonts w:asciiTheme="minorHAnsi" w:hAnsiTheme="minorHAnsi" w:cstheme="minorHAnsi"/>
                <w:snapToGrid w:val="0"/>
                <w:color w:val="24305D"/>
                <w:sz w:val="22"/>
                <w:szCs w:val="22"/>
                <w:highlight w:val="yellow"/>
              </w:rPr>
              <w:t>March 2024</w:t>
            </w:r>
          </w:p>
        </w:tc>
      </w:tr>
      <w:tr w:rsidR="00584C94" w:rsidRPr="00346204" w14:paraId="1FA978FC" w14:textId="77777777" w:rsidTr="00584C94">
        <w:tc>
          <w:tcPr>
            <w:tcW w:w="2155" w:type="dxa"/>
          </w:tcPr>
          <w:p w14:paraId="117B3530"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issued</w:t>
            </w:r>
          </w:p>
        </w:tc>
        <w:tc>
          <w:tcPr>
            <w:tcW w:w="7280" w:type="dxa"/>
          </w:tcPr>
          <w:p w14:paraId="3EB422D7" w14:textId="1470B871" w:rsidR="00584C94" w:rsidRPr="00715CC4" w:rsidRDefault="00B35692" w:rsidP="00584C94">
            <w:pPr>
              <w:spacing w:before="60"/>
              <w:rPr>
                <w:rFonts w:asciiTheme="minorHAnsi" w:hAnsiTheme="minorHAnsi" w:cstheme="minorHAnsi"/>
                <w:b/>
                <w:snapToGrid w:val="0"/>
                <w:color w:val="24305D"/>
                <w:sz w:val="22"/>
                <w:szCs w:val="22"/>
                <w:highlight w:val="yellow"/>
              </w:rPr>
            </w:pPr>
            <w:r w:rsidRPr="00715CC4">
              <w:rPr>
                <w:rFonts w:asciiTheme="minorHAnsi" w:hAnsiTheme="minorHAnsi" w:cstheme="minorHAnsi"/>
                <w:b/>
                <w:snapToGrid w:val="0"/>
                <w:color w:val="24305D"/>
                <w:sz w:val="22"/>
                <w:szCs w:val="22"/>
                <w:highlight w:val="yellow"/>
              </w:rPr>
              <w:t>February 2024</w:t>
            </w:r>
          </w:p>
        </w:tc>
      </w:tr>
      <w:tr w:rsidR="00584C94" w:rsidRPr="00346204" w14:paraId="5F25EA9B" w14:textId="77777777" w:rsidTr="00584C94">
        <w:tc>
          <w:tcPr>
            <w:tcW w:w="2155" w:type="dxa"/>
          </w:tcPr>
          <w:p w14:paraId="43931E15"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of review</w:t>
            </w:r>
          </w:p>
        </w:tc>
        <w:tc>
          <w:tcPr>
            <w:tcW w:w="7280" w:type="dxa"/>
          </w:tcPr>
          <w:p w14:paraId="7DF5F0DB" w14:textId="6849EE61" w:rsidR="00584C94" w:rsidRPr="00715CC4" w:rsidRDefault="00B35692" w:rsidP="00584C94">
            <w:pPr>
              <w:spacing w:before="60"/>
              <w:rPr>
                <w:rFonts w:asciiTheme="minorHAnsi" w:hAnsiTheme="minorHAnsi" w:cstheme="minorHAnsi"/>
                <w:b/>
                <w:snapToGrid w:val="0"/>
                <w:color w:val="24305D"/>
                <w:sz w:val="22"/>
                <w:szCs w:val="22"/>
                <w:highlight w:val="yellow"/>
              </w:rPr>
            </w:pPr>
            <w:r w:rsidRPr="00715CC4">
              <w:rPr>
                <w:rFonts w:asciiTheme="minorHAnsi" w:hAnsiTheme="minorHAnsi" w:cstheme="minorHAnsi"/>
                <w:b/>
                <w:snapToGrid w:val="0"/>
                <w:color w:val="24305D"/>
                <w:sz w:val="22"/>
                <w:szCs w:val="22"/>
                <w:highlight w:val="yellow"/>
              </w:rPr>
              <w:t>February 2025</w:t>
            </w:r>
          </w:p>
        </w:tc>
      </w:tr>
      <w:tr w:rsidR="00584C94" w:rsidRPr="00346204" w14:paraId="0165DF49" w14:textId="77777777" w:rsidTr="00584C94">
        <w:tc>
          <w:tcPr>
            <w:tcW w:w="2155" w:type="dxa"/>
          </w:tcPr>
          <w:p w14:paraId="4CA62F9F"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Approved by</w:t>
            </w:r>
          </w:p>
        </w:tc>
        <w:tc>
          <w:tcPr>
            <w:tcW w:w="7280" w:type="dxa"/>
          </w:tcPr>
          <w:p w14:paraId="1E7DD582" w14:textId="5040658F" w:rsidR="00584C94" w:rsidRPr="00715CC4" w:rsidRDefault="006C1EBE" w:rsidP="00584C94">
            <w:pPr>
              <w:spacing w:before="60"/>
              <w:rPr>
                <w:rFonts w:asciiTheme="minorHAnsi" w:hAnsiTheme="minorHAnsi" w:cstheme="minorHAnsi"/>
                <w:snapToGrid w:val="0"/>
                <w:color w:val="24305D"/>
                <w:sz w:val="22"/>
                <w:szCs w:val="22"/>
                <w:highlight w:val="yellow"/>
              </w:rPr>
            </w:pPr>
            <w:r w:rsidRPr="00715CC4">
              <w:rPr>
                <w:rFonts w:asciiTheme="minorHAnsi" w:hAnsiTheme="minorHAnsi" w:cstheme="minorHAnsi"/>
                <w:snapToGrid w:val="0"/>
                <w:color w:val="24305D"/>
                <w:sz w:val="22"/>
                <w:szCs w:val="22"/>
                <w:highlight w:val="yellow"/>
              </w:rPr>
              <w:t xml:space="preserve">Academy Governing Body </w:t>
            </w:r>
            <w:r w:rsidR="00EE7917">
              <w:rPr>
                <w:rFonts w:asciiTheme="minorHAnsi" w:hAnsiTheme="minorHAnsi" w:cstheme="minorHAnsi"/>
                <w:snapToGrid w:val="0"/>
                <w:color w:val="24305D"/>
                <w:sz w:val="22"/>
                <w:szCs w:val="22"/>
                <w:highlight w:val="yellow"/>
              </w:rPr>
              <w:t>Luan Roper – Chair of Governors</w:t>
            </w:r>
            <w:r w:rsidRPr="00715CC4">
              <w:rPr>
                <w:rFonts w:asciiTheme="minorHAnsi" w:hAnsiTheme="minorHAnsi" w:cstheme="minorHAnsi"/>
                <w:snapToGrid w:val="0"/>
                <w:color w:val="24305D"/>
                <w:sz w:val="22"/>
                <w:szCs w:val="22"/>
                <w:highlight w:val="yellow"/>
              </w:rPr>
              <w:t xml:space="preserve"> </w:t>
            </w:r>
          </w:p>
          <w:p w14:paraId="5C74A189" w14:textId="77777777" w:rsidR="006C1EBE" w:rsidRPr="00715CC4" w:rsidRDefault="006C1EBE" w:rsidP="00584C94">
            <w:pPr>
              <w:spacing w:before="60"/>
              <w:rPr>
                <w:rFonts w:asciiTheme="minorHAnsi" w:hAnsiTheme="minorHAnsi" w:cstheme="minorHAnsi"/>
                <w:snapToGrid w:val="0"/>
                <w:color w:val="24305D"/>
                <w:sz w:val="22"/>
                <w:szCs w:val="22"/>
                <w:highlight w:val="yellow"/>
              </w:rPr>
            </w:pPr>
            <w:r w:rsidRPr="00715CC4">
              <w:rPr>
                <w:rFonts w:asciiTheme="minorHAnsi" w:hAnsiTheme="minorHAnsi" w:cstheme="minorHAnsi"/>
                <w:snapToGrid w:val="0"/>
                <w:color w:val="24305D"/>
                <w:sz w:val="22"/>
                <w:szCs w:val="22"/>
                <w:highlight w:val="yellow"/>
              </w:rPr>
              <w:t>As a statutory policy this needs to be reviewed annually a</w:t>
            </w:r>
            <w:r w:rsidR="00337DE8" w:rsidRPr="00715CC4">
              <w:rPr>
                <w:rFonts w:asciiTheme="minorHAnsi" w:hAnsiTheme="minorHAnsi" w:cstheme="minorHAnsi"/>
                <w:snapToGrid w:val="0"/>
                <w:color w:val="24305D"/>
                <w:sz w:val="22"/>
                <w:szCs w:val="22"/>
                <w:highlight w:val="yellow"/>
              </w:rPr>
              <w:t>n</w:t>
            </w:r>
            <w:r w:rsidRPr="00715CC4">
              <w:rPr>
                <w:rFonts w:asciiTheme="minorHAnsi" w:hAnsiTheme="minorHAnsi" w:cstheme="minorHAnsi"/>
                <w:snapToGrid w:val="0"/>
                <w:color w:val="24305D"/>
                <w:sz w:val="22"/>
                <w:szCs w:val="22"/>
                <w:highlight w:val="yellow"/>
              </w:rPr>
              <w:t xml:space="preserve">d </w:t>
            </w:r>
            <w:proofErr w:type="spellStart"/>
            <w:r w:rsidRPr="00715CC4">
              <w:rPr>
                <w:rFonts w:asciiTheme="minorHAnsi" w:hAnsiTheme="minorHAnsi" w:cstheme="minorHAnsi"/>
                <w:snapToGrid w:val="0"/>
                <w:color w:val="24305D"/>
                <w:sz w:val="22"/>
                <w:szCs w:val="22"/>
                <w:highlight w:val="yellow"/>
              </w:rPr>
              <w:t>minuted</w:t>
            </w:r>
            <w:proofErr w:type="spellEnd"/>
            <w:r w:rsidRPr="00715CC4">
              <w:rPr>
                <w:rFonts w:asciiTheme="minorHAnsi" w:hAnsiTheme="minorHAnsi" w:cstheme="minorHAnsi"/>
                <w:snapToGrid w:val="0"/>
                <w:color w:val="24305D"/>
                <w:sz w:val="22"/>
                <w:szCs w:val="22"/>
                <w:highlight w:val="yellow"/>
              </w:rPr>
              <w:t xml:space="preserve"> at the AGB meeting.</w:t>
            </w:r>
          </w:p>
        </w:tc>
      </w:tr>
    </w:tbl>
    <w:p w14:paraId="3C33B72E" w14:textId="77777777" w:rsidR="00584C94" w:rsidRPr="00346204" w:rsidRDefault="00584C94" w:rsidP="00584C94">
      <w:pPr>
        <w:spacing w:before="60"/>
        <w:rPr>
          <w:rFonts w:cstheme="minorHAnsi"/>
          <w:b/>
          <w:snapToGrid w:val="0"/>
        </w:rPr>
      </w:pPr>
    </w:p>
    <w:p w14:paraId="27073A61" w14:textId="77777777" w:rsidR="00584C94" w:rsidRPr="009B416F" w:rsidRDefault="00584C94" w:rsidP="00584C94">
      <w:pPr>
        <w:pStyle w:val="1bodycopy10pt"/>
        <w:rPr>
          <w:rFonts w:cs="Arial"/>
          <w:noProof/>
          <w:szCs w:val="20"/>
        </w:rPr>
      </w:pPr>
      <w:bookmarkStart w:id="1" w:name="_Toc90455571"/>
    </w:p>
    <w:p w14:paraId="3BAB3AE9" w14:textId="77777777" w:rsidR="00943D01" w:rsidRDefault="00943D01" w:rsidP="00584C94">
      <w:pPr>
        <w:pStyle w:val="Heading1"/>
        <w:rPr>
          <w:rFonts w:asciiTheme="minorHAnsi" w:hAnsiTheme="minorHAnsi" w:cstheme="minorHAnsi"/>
          <w:b/>
          <w:color w:val="24305D"/>
        </w:rPr>
      </w:pPr>
      <w:bookmarkStart w:id="2" w:name="_Toc106022810"/>
      <w:bookmarkEnd w:id="1"/>
      <w:r>
        <w:rPr>
          <w:rFonts w:asciiTheme="minorHAnsi" w:hAnsiTheme="minorHAnsi" w:cstheme="minorHAnsi"/>
          <w:b/>
          <w:color w:val="24305D"/>
        </w:rPr>
        <w:br w:type="page"/>
      </w:r>
    </w:p>
    <w:p w14:paraId="5B5751EF" w14:textId="24D933F6"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Aims</w:t>
      </w:r>
      <w:bookmarkEnd w:id="2"/>
    </w:p>
    <w:p w14:paraId="3FEF2E97" w14:textId="1B0E446E"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At </w:t>
      </w:r>
      <w:r w:rsidR="00EE7917">
        <w:rPr>
          <w:rFonts w:asciiTheme="minorHAnsi" w:hAnsiTheme="minorHAnsi" w:cstheme="minorHAnsi"/>
          <w:sz w:val="22"/>
          <w:szCs w:val="22"/>
          <w:lang w:val="en-GB"/>
        </w:rPr>
        <w:t>CHPA</w:t>
      </w:r>
      <w:r w:rsidRPr="00004548">
        <w:rPr>
          <w:rFonts w:asciiTheme="minorHAnsi" w:hAnsiTheme="minorHAnsi" w:cstheme="minorHAnsi"/>
          <w:sz w:val="22"/>
          <w:szCs w:val="22"/>
          <w:lang w:val="en-GB"/>
        </w:rPr>
        <w:t>, it is our aim to:</w:t>
      </w:r>
    </w:p>
    <w:p w14:paraId="55DB3EDB"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eastAsia="Times New Roman" w:hAnsiTheme="minorHAnsi" w:cstheme="minorHAnsi"/>
          <w:sz w:val="22"/>
          <w:szCs w:val="22"/>
          <w:lang w:val="en-GB" w:eastAsia="en-GB"/>
        </w:rPr>
        <w:t xml:space="preserve">Establish a whole-school approach to maintaining high standards of behaviour that reflect the values of the </w:t>
      </w:r>
      <w:proofErr w:type="gramStart"/>
      <w:r w:rsidRPr="00004548">
        <w:rPr>
          <w:rFonts w:asciiTheme="minorHAnsi" w:eastAsia="Times New Roman" w:hAnsiTheme="minorHAnsi" w:cstheme="minorHAnsi"/>
          <w:sz w:val="22"/>
          <w:szCs w:val="22"/>
          <w:lang w:val="en-GB" w:eastAsia="en-GB"/>
        </w:rPr>
        <w:t>academy</w:t>
      </w:r>
      <w:proofErr w:type="gramEnd"/>
    </w:p>
    <w:p w14:paraId="570735E4"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rPr>
        <w:t xml:space="preserve">Create a positive culture that promotes excellent behaviour, ensuring that all pupils have the opportunity to learn in a calm, safe and supportive </w:t>
      </w:r>
      <w:proofErr w:type="gramStart"/>
      <w:r w:rsidRPr="00004548">
        <w:rPr>
          <w:rFonts w:asciiTheme="minorHAnsi" w:hAnsiTheme="minorHAnsi" w:cstheme="minorHAnsi"/>
          <w:sz w:val="22"/>
          <w:szCs w:val="22"/>
          <w:lang w:val="en-GB"/>
        </w:rPr>
        <w:t>environment</w:t>
      </w:r>
      <w:proofErr w:type="gramEnd"/>
    </w:p>
    <w:p w14:paraId="4AAB5FF7"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eastAsia="Times New Roman" w:hAnsiTheme="minorHAnsi" w:cstheme="minorHAnsi"/>
          <w:sz w:val="22"/>
          <w:szCs w:val="22"/>
          <w:lang w:val="en-GB" w:eastAsia="en-GB"/>
        </w:rPr>
        <w:t xml:space="preserve">Outline the expectations and consequences of </w:t>
      </w:r>
      <w:proofErr w:type="gramStart"/>
      <w:r w:rsidRPr="00004548">
        <w:rPr>
          <w:rFonts w:asciiTheme="minorHAnsi" w:eastAsia="Times New Roman" w:hAnsiTheme="minorHAnsi" w:cstheme="minorHAnsi"/>
          <w:sz w:val="22"/>
          <w:szCs w:val="22"/>
          <w:lang w:val="en-GB" w:eastAsia="en-GB"/>
        </w:rPr>
        <w:t>behaviour</w:t>
      </w:r>
      <w:proofErr w:type="gramEnd"/>
    </w:p>
    <w:p w14:paraId="2B8D7567" w14:textId="77777777" w:rsidR="00584C94" w:rsidRPr="00004548" w:rsidRDefault="00584C94" w:rsidP="00B13C94">
      <w:pPr>
        <w:pStyle w:val="4Bulletedcopyblue"/>
        <w:numPr>
          <w:ilvl w:val="0"/>
          <w:numId w:val="9"/>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Provide a consistent approach to behaviour management </w:t>
      </w:r>
      <w:r w:rsidR="00CD024B">
        <w:rPr>
          <w:rFonts w:asciiTheme="minorHAnsi" w:hAnsiTheme="minorHAnsi" w:cstheme="minorHAnsi"/>
          <w:sz w:val="22"/>
          <w:szCs w:val="22"/>
          <w:lang w:val="en-GB"/>
        </w:rPr>
        <w:t>for</w:t>
      </w:r>
      <w:r w:rsidRPr="00004548">
        <w:rPr>
          <w:rFonts w:asciiTheme="minorHAnsi" w:hAnsiTheme="minorHAnsi" w:cstheme="minorHAnsi"/>
          <w:sz w:val="22"/>
          <w:szCs w:val="22"/>
          <w:lang w:val="en-GB"/>
        </w:rPr>
        <w:t xml:space="preserve"> </w:t>
      </w:r>
      <w:proofErr w:type="gramStart"/>
      <w:r w:rsidRPr="00004548">
        <w:rPr>
          <w:rFonts w:asciiTheme="minorHAnsi" w:hAnsiTheme="minorHAnsi" w:cstheme="minorHAnsi"/>
          <w:sz w:val="22"/>
          <w:szCs w:val="22"/>
          <w:lang w:val="en-GB"/>
        </w:rPr>
        <w:t>pupils</w:t>
      </w:r>
      <w:proofErr w:type="gramEnd"/>
    </w:p>
    <w:p w14:paraId="6CDDAEC2" w14:textId="77777777" w:rsidR="00584C94" w:rsidRDefault="00584C94" w:rsidP="00B13C94">
      <w:pPr>
        <w:pStyle w:val="4Bulletedcopyblue"/>
        <w:numPr>
          <w:ilvl w:val="0"/>
          <w:numId w:val="9"/>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Define what we consider to be unacceptable behaviour, including bullying and </w:t>
      </w:r>
      <w:proofErr w:type="gramStart"/>
      <w:r w:rsidRPr="00004548">
        <w:rPr>
          <w:rFonts w:asciiTheme="minorHAnsi" w:hAnsiTheme="minorHAnsi" w:cstheme="minorHAnsi"/>
          <w:sz w:val="22"/>
          <w:szCs w:val="22"/>
          <w:lang w:val="en-GB"/>
        </w:rPr>
        <w:t>discrimination</w:t>
      </w:r>
      <w:proofErr w:type="gramEnd"/>
    </w:p>
    <w:p w14:paraId="0F86271D" w14:textId="77777777" w:rsidR="00691227" w:rsidRDefault="00691227" w:rsidP="00691227">
      <w:pPr>
        <w:pStyle w:val="4Bulletedcopyblue"/>
        <w:spacing w:after="0"/>
        <w:rPr>
          <w:rFonts w:asciiTheme="minorHAnsi" w:hAnsiTheme="minorHAnsi" w:cstheme="minorHAnsi"/>
          <w:sz w:val="22"/>
          <w:szCs w:val="22"/>
          <w:lang w:val="en-GB"/>
        </w:rPr>
      </w:pPr>
    </w:p>
    <w:p w14:paraId="289746E6" w14:textId="1ADA937E" w:rsidR="00691227" w:rsidRDefault="00691227" w:rsidP="00691227">
      <w:pPr>
        <w:pStyle w:val="4Bulletedcopyblue"/>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At </w:t>
      </w:r>
      <w:r w:rsidR="00EE7917">
        <w:rPr>
          <w:rFonts w:asciiTheme="minorHAnsi" w:hAnsiTheme="minorHAnsi" w:cstheme="minorHAnsi"/>
          <w:sz w:val="22"/>
          <w:szCs w:val="22"/>
          <w:lang w:val="en-GB"/>
        </w:rPr>
        <w:t>CHPA</w:t>
      </w:r>
      <w:r>
        <w:rPr>
          <w:rFonts w:asciiTheme="minorHAnsi" w:hAnsiTheme="minorHAnsi" w:cstheme="minorHAnsi"/>
          <w:sz w:val="22"/>
          <w:szCs w:val="22"/>
          <w:lang w:val="en-GB"/>
        </w:rPr>
        <w:t>, our underlying principles are</w:t>
      </w:r>
      <w:r w:rsidR="00F14BCF">
        <w:rPr>
          <w:rFonts w:asciiTheme="minorHAnsi" w:hAnsiTheme="minorHAnsi" w:cstheme="minorHAnsi"/>
          <w:sz w:val="22"/>
          <w:szCs w:val="22"/>
          <w:lang w:val="en-GB"/>
        </w:rPr>
        <w:t>:</w:t>
      </w:r>
    </w:p>
    <w:p w14:paraId="4E87A458" w14:textId="77777777" w:rsidR="00691227" w:rsidRDefault="00F14BCF" w:rsidP="00691227">
      <w:pPr>
        <w:pStyle w:val="4Bulletedcopyblue"/>
        <w:spacing w:after="0"/>
        <w:rPr>
          <w:rFonts w:asciiTheme="minorHAnsi" w:hAnsiTheme="minorHAnsi" w:cstheme="minorHAnsi"/>
          <w:sz w:val="22"/>
          <w:szCs w:val="22"/>
          <w:lang w:val="en-GB"/>
        </w:rPr>
      </w:pPr>
      <w:r>
        <w:rPr>
          <w:noProof/>
          <w:lang w:val="en-GB" w:eastAsia="en-GB"/>
        </w:rPr>
        <w:drawing>
          <wp:inline distT="0" distB="0" distL="0" distR="0" wp14:anchorId="47BF2E5C" wp14:editId="0C62512C">
            <wp:extent cx="6301105" cy="23177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105" cy="2317750"/>
                    </a:xfrm>
                    <a:prstGeom prst="rect">
                      <a:avLst/>
                    </a:prstGeom>
                  </pic:spPr>
                </pic:pic>
              </a:graphicData>
            </a:graphic>
          </wp:inline>
        </w:drawing>
      </w:r>
    </w:p>
    <w:p w14:paraId="44B8A60D" w14:textId="77777777" w:rsidR="00691227" w:rsidRPr="00004548" w:rsidRDefault="00691227" w:rsidP="00691227">
      <w:pPr>
        <w:pStyle w:val="4Bulletedcopyblue"/>
        <w:spacing w:after="0"/>
        <w:rPr>
          <w:rFonts w:asciiTheme="minorHAnsi" w:hAnsiTheme="minorHAnsi" w:cstheme="minorHAnsi"/>
          <w:sz w:val="22"/>
          <w:szCs w:val="22"/>
          <w:lang w:val="en-GB"/>
        </w:rPr>
      </w:pPr>
    </w:p>
    <w:p w14:paraId="7AC711A4" w14:textId="77777777" w:rsidR="00584C94" w:rsidRPr="00004548" w:rsidRDefault="00584C94" w:rsidP="00584C94">
      <w:pPr>
        <w:pStyle w:val="4Bulletedcopyblue"/>
        <w:rPr>
          <w:rFonts w:asciiTheme="minorHAnsi" w:hAnsiTheme="minorHAnsi" w:cstheme="minorHAnsi"/>
          <w:b/>
          <w:sz w:val="22"/>
          <w:szCs w:val="22"/>
          <w:lang w:val="en-GB" w:eastAsia="en-GB"/>
        </w:rPr>
      </w:pPr>
    </w:p>
    <w:p w14:paraId="41FCC760" w14:textId="77777777" w:rsidR="00584C94" w:rsidRPr="00D42810" w:rsidRDefault="00584C94" w:rsidP="00584C94">
      <w:pPr>
        <w:pStyle w:val="Heading1"/>
        <w:rPr>
          <w:rFonts w:asciiTheme="minorHAnsi" w:hAnsiTheme="minorHAnsi" w:cstheme="minorHAnsi"/>
          <w:b/>
          <w:color w:val="24305D"/>
        </w:rPr>
      </w:pPr>
      <w:bookmarkStart w:id="3" w:name="_Toc106022811"/>
      <w:r w:rsidRPr="00D42810">
        <w:rPr>
          <w:rFonts w:asciiTheme="minorHAnsi" w:hAnsiTheme="minorHAnsi" w:cstheme="minorHAnsi"/>
          <w:b/>
          <w:color w:val="24305D"/>
        </w:rPr>
        <w:t xml:space="preserve">Legislation, statutory </w:t>
      </w:r>
      <w:proofErr w:type="gramStart"/>
      <w:r w:rsidRPr="00D42810">
        <w:rPr>
          <w:rFonts w:asciiTheme="minorHAnsi" w:hAnsiTheme="minorHAnsi" w:cstheme="minorHAnsi"/>
          <w:b/>
          <w:color w:val="24305D"/>
        </w:rPr>
        <w:t>requirements</w:t>
      </w:r>
      <w:proofErr w:type="gramEnd"/>
      <w:r w:rsidRPr="00D42810">
        <w:rPr>
          <w:rFonts w:asciiTheme="minorHAnsi" w:hAnsiTheme="minorHAnsi" w:cstheme="minorHAnsi"/>
          <w:b/>
          <w:color w:val="24305D"/>
        </w:rPr>
        <w:t xml:space="preserve"> and statutory </w:t>
      </w:r>
      <w:bookmarkEnd w:id="3"/>
      <w:r w:rsidRPr="00D42810">
        <w:rPr>
          <w:rFonts w:asciiTheme="minorHAnsi" w:hAnsiTheme="minorHAnsi" w:cstheme="minorHAnsi"/>
          <w:b/>
          <w:color w:val="24305D"/>
        </w:rPr>
        <w:t>guidance</w:t>
      </w:r>
    </w:p>
    <w:p w14:paraId="19797F06"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This policy is based on legislation and advice from the Department for Education (DfE) on:</w:t>
      </w:r>
    </w:p>
    <w:p w14:paraId="650AD827" w14:textId="77777777" w:rsidR="00584C94" w:rsidRPr="00A15A4E" w:rsidRDefault="00E1361C" w:rsidP="00B13C94">
      <w:pPr>
        <w:pStyle w:val="4Bulletedcopyblue"/>
        <w:numPr>
          <w:ilvl w:val="0"/>
          <w:numId w:val="8"/>
        </w:numPr>
        <w:spacing w:after="0"/>
        <w:ind w:left="714" w:hanging="357"/>
        <w:rPr>
          <w:rFonts w:asciiTheme="minorHAnsi" w:hAnsiTheme="minorHAnsi" w:cstheme="minorHAnsi"/>
          <w:sz w:val="22"/>
          <w:szCs w:val="22"/>
          <w:u w:val="single"/>
          <w:lang w:val="en-GB"/>
        </w:rPr>
      </w:pPr>
      <w:hyperlink r:id="rId23" w:history="1">
        <w:r w:rsidR="00584C94" w:rsidRPr="00A15A4E">
          <w:rPr>
            <w:rStyle w:val="Hyperlink"/>
            <w:rFonts w:asciiTheme="minorHAnsi" w:hAnsiTheme="minorHAnsi" w:cstheme="minorHAnsi"/>
            <w:color w:val="auto"/>
            <w:sz w:val="22"/>
            <w:szCs w:val="22"/>
            <w:lang w:val="en-GB"/>
          </w:rPr>
          <w:t>Behaviour in schools: advice for headteachers and school staff 2022</w:t>
        </w:r>
      </w:hyperlink>
    </w:p>
    <w:p w14:paraId="6C133B3D" w14:textId="77777777" w:rsidR="00584C94" w:rsidRPr="00A15A4E" w:rsidRDefault="00E1361C"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hyperlink r:id="rId24" w:history="1">
        <w:r w:rsidR="00584C94" w:rsidRPr="00A15A4E">
          <w:rPr>
            <w:rStyle w:val="Hyperlink"/>
            <w:rFonts w:asciiTheme="minorHAnsi" w:hAnsiTheme="minorHAnsi" w:cstheme="minorHAnsi"/>
            <w:color w:val="auto"/>
            <w:sz w:val="22"/>
            <w:szCs w:val="22"/>
            <w:lang w:val="en-GB"/>
          </w:rPr>
          <w:t>Searching, screening and confiscation: advice for schools 2022</w:t>
        </w:r>
      </w:hyperlink>
    </w:p>
    <w:p w14:paraId="38D482A7" w14:textId="77777777" w:rsidR="00584C94" w:rsidRPr="00A15A4E" w:rsidRDefault="00E1361C"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hyperlink r:id="rId25" w:history="1">
        <w:r w:rsidR="00584C94" w:rsidRPr="00A15A4E">
          <w:rPr>
            <w:rStyle w:val="Hyperlink"/>
            <w:rFonts w:asciiTheme="minorHAnsi" w:hAnsiTheme="minorHAnsi" w:cstheme="minorHAnsi"/>
            <w:color w:val="auto"/>
            <w:sz w:val="22"/>
            <w:szCs w:val="22"/>
            <w:lang w:val="en-GB"/>
          </w:rPr>
          <w:t>The Equality Act 2010</w:t>
        </w:r>
      </w:hyperlink>
    </w:p>
    <w:p w14:paraId="4BA5254C" w14:textId="77777777" w:rsidR="00584C94" w:rsidRPr="00A15A4E" w:rsidRDefault="00E1361C"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hyperlink r:id="rId26" w:history="1">
        <w:r w:rsidR="00584C94" w:rsidRPr="00A15A4E">
          <w:rPr>
            <w:rStyle w:val="Hyperlink"/>
            <w:rFonts w:asciiTheme="minorHAnsi" w:hAnsiTheme="minorHAnsi" w:cstheme="minorHAnsi"/>
            <w:color w:val="auto"/>
            <w:sz w:val="22"/>
            <w:szCs w:val="22"/>
            <w:lang w:val="en-GB"/>
          </w:rPr>
          <w:t>Keeping Children Safe in Education</w:t>
        </w:r>
      </w:hyperlink>
      <w:r w:rsidR="006168E8">
        <w:rPr>
          <w:rStyle w:val="Hyperlink"/>
          <w:rFonts w:asciiTheme="minorHAnsi" w:hAnsiTheme="minorHAnsi" w:cstheme="minorHAnsi"/>
          <w:color w:val="auto"/>
          <w:sz w:val="22"/>
          <w:szCs w:val="22"/>
          <w:lang w:val="en-GB"/>
        </w:rPr>
        <w:t xml:space="preserve"> 23</w:t>
      </w:r>
    </w:p>
    <w:p w14:paraId="1994AC47" w14:textId="77777777" w:rsidR="00584C94" w:rsidRPr="00A15A4E" w:rsidRDefault="00584C94"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r w:rsidRPr="00A15A4E">
        <w:rPr>
          <w:rStyle w:val="Hyperlink"/>
          <w:rFonts w:asciiTheme="minorHAnsi" w:hAnsiTheme="minorHAnsi" w:cstheme="minorHAnsi"/>
          <w:color w:val="auto"/>
          <w:sz w:val="22"/>
          <w:szCs w:val="22"/>
          <w:lang w:val="en-GB"/>
        </w:rPr>
        <w:fldChar w:fldCharType="begin"/>
      </w:r>
      <w:r w:rsidRPr="00A15A4E">
        <w:rPr>
          <w:rStyle w:val="Hyperlink"/>
          <w:rFonts w:asciiTheme="minorHAnsi" w:hAnsiTheme="minorHAnsi" w:cstheme="minorHAnsi"/>
          <w:color w:val="auto"/>
          <w:sz w:val="22"/>
          <w:szCs w:val="22"/>
          <w:lang w:val="en-GB"/>
        </w:rPr>
        <w:instrText xml:space="preserve"> HYPERLINK "https://www.gov.uk/government/publications/school-exclusion" \l ":~:text=Schools%20and%20colleges%20must%20continue,headteachers" </w:instrText>
      </w:r>
      <w:r w:rsidRPr="00A15A4E">
        <w:rPr>
          <w:rStyle w:val="Hyperlink"/>
          <w:rFonts w:asciiTheme="minorHAnsi" w:hAnsiTheme="minorHAnsi" w:cstheme="minorHAnsi"/>
          <w:color w:val="auto"/>
          <w:sz w:val="22"/>
          <w:szCs w:val="22"/>
          <w:lang w:val="en-GB"/>
        </w:rPr>
      </w:r>
      <w:r w:rsidRPr="00A15A4E">
        <w:rPr>
          <w:rStyle w:val="Hyperlink"/>
          <w:rFonts w:asciiTheme="minorHAnsi" w:hAnsiTheme="minorHAnsi" w:cstheme="minorHAnsi"/>
          <w:color w:val="auto"/>
          <w:sz w:val="22"/>
          <w:szCs w:val="22"/>
          <w:lang w:val="en-GB"/>
        </w:rPr>
        <w:fldChar w:fldCharType="separate"/>
      </w:r>
      <w:r w:rsidRPr="00A15A4E">
        <w:rPr>
          <w:rStyle w:val="Hyperlink"/>
          <w:rFonts w:asciiTheme="minorHAnsi" w:hAnsiTheme="minorHAnsi" w:cstheme="minorHAnsi"/>
          <w:color w:val="auto"/>
          <w:sz w:val="22"/>
          <w:szCs w:val="22"/>
          <w:lang w:val="en-GB"/>
        </w:rPr>
        <w:t>Suspension and permanent exclusion - 202</w:t>
      </w:r>
      <w:r w:rsidR="00D417C8">
        <w:rPr>
          <w:rStyle w:val="Hyperlink"/>
          <w:rFonts w:asciiTheme="minorHAnsi" w:hAnsiTheme="minorHAnsi" w:cstheme="minorHAnsi"/>
          <w:color w:val="auto"/>
          <w:sz w:val="22"/>
          <w:szCs w:val="22"/>
          <w:lang w:val="en-GB"/>
        </w:rPr>
        <w:t>3</w:t>
      </w:r>
    </w:p>
    <w:p w14:paraId="77A1E732" w14:textId="77777777" w:rsidR="00584C94" w:rsidRPr="00A15A4E" w:rsidRDefault="00584C94"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r w:rsidRPr="00A15A4E">
        <w:rPr>
          <w:rStyle w:val="Hyperlink"/>
          <w:rFonts w:asciiTheme="minorHAnsi" w:hAnsiTheme="minorHAnsi" w:cstheme="minorHAnsi"/>
          <w:color w:val="auto"/>
          <w:sz w:val="22"/>
          <w:szCs w:val="22"/>
          <w:lang w:val="en-GB"/>
        </w:rPr>
        <w:fldChar w:fldCharType="end"/>
      </w:r>
      <w:r w:rsidRPr="00A15A4E">
        <w:rPr>
          <w:rFonts w:asciiTheme="minorHAnsi" w:hAnsiTheme="minorHAnsi" w:cstheme="minorHAnsi"/>
          <w:sz w:val="22"/>
          <w:szCs w:val="22"/>
          <w:lang w:val="en-GB"/>
        </w:rPr>
        <w:fldChar w:fldCharType="begin"/>
      </w:r>
      <w:r w:rsidRPr="00A15A4E">
        <w:rPr>
          <w:rFonts w:asciiTheme="minorHAnsi" w:hAnsiTheme="minorHAnsi" w:cstheme="minorHAnsi"/>
          <w:sz w:val="22"/>
          <w:szCs w:val="22"/>
          <w:lang w:val="en-GB"/>
        </w:rPr>
        <w:instrText xml:space="preserve"> HYPERLINK "https://www.gov.uk/government/publications/use-of-reasonable-force-in-schools" </w:instrText>
      </w:r>
      <w:r w:rsidRPr="00A15A4E">
        <w:rPr>
          <w:rFonts w:asciiTheme="minorHAnsi" w:hAnsiTheme="minorHAnsi" w:cstheme="minorHAnsi"/>
          <w:sz w:val="22"/>
          <w:szCs w:val="22"/>
          <w:lang w:val="en-GB"/>
        </w:rPr>
      </w:r>
      <w:r w:rsidRPr="00A15A4E">
        <w:rPr>
          <w:rFonts w:asciiTheme="minorHAnsi" w:hAnsiTheme="minorHAnsi" w:cstheme="minorHAnsi"/>
          <w:sz w:val="22"/>
          <w:szCs w:val="22"/>
          <w:lang w:val="en-GB"/>
        </w:rPr>
        <w:fldChar w:fldCharType="separate"/>
      </w:r>
      <w:r w:rsidRPr="00A15A4E">
        <w:rPr>
          <w:rStyle w:val="Hyperlink"/>
          <w:rFonts w:asciiTheme="minorHAnsi" w:hAnsiTheme="minorHAnsi" w:cstheme="minorHAnsi"/>
          <w:color w:val="auto"/>
          <w:sz w:val="22"/>
          <w:szCs w:val="22"/>
          <w:lang w:val="en-GB"/>
        </w:rPr>
        <w:t>Use of reasonable force in schools</w:t>
      </w:r>
    </w:p>
    <w:p w14:paraId="192F6D57" w14:textId="77777777" w:rsidR="00584C94" w:rsidRPr="00A15A4E" w:rsidRDefault="00584C94" w:rsidP="00B13C94">
      <w:pPr>
        <w:pStyle w:val="4Bulletedcopyblue"/>
        <w:numPr>
          <w:ilvl w:val="0"/>
          <w:numId w:val="8"/>
        </w:numPr>
        <w:spacing w:after="0"/>
        <w:ind w:left="714" w:hanging="357"/>
        <w:rPr>
          <w:rStyle w:val="Hyperlink"/>
          <w:rFonts w:asciiTheme="minorHAnsi" w:hAnsiTheme="minorHAnsi" w:cstheme="minorHAnsi"/>
          <w:color w:val="auto"/>
          <w:sz w:val="22"/>
          <w:szCs w:val="22"/>
          <w:lang w:val="en-GB"/>
        </w:rPr>
      </w:pPr>
      <w:r w:rsidRPr="00A15A4E">
        <w:rPr>
          <w:rFonts w:asciiTheme="minorHAnsi" w:hAnsiTheme="minorHAnsi" w:cstheme="minorHAnsi"/>
          <w:sz w:val="22"/>
          <w:szCs w:val="22"/>
          <w:lang w:val="en-GB"/>
        </w:rPr>
        <w:fldChar w:fldCharType="end"/>
      </w:r>
      <w:hyperlink r:id="rId27" w:history="1">
        <w:r w:rsidRPr="00A15A4E">
          <w:rPr>
            <w:rStyle w:val="Hyperlink"/>
            <w:rFonts w:asciiTheme="minorHAnsi" w:hAnsiTheme="minorHAnsi" w:cstheme="minorHAnsi"/>
            <w:color w:val="auto"/>
            <w:sz w:val="22"/>
            <w:szCs w:val="22"/>
            <w:lang w:val="en-GB"/>
          </w:rPr>
          <w:t>Supporting pupils with medical conditions at school</w:t>
        </w:r>
      </w:hyperlink>
      <w:r w:rsidRPr="00A15A4E">
        <w:rPr>
          <w:rStyle w:val="Hyperlink"/>
          <w:rFonts w:asciiTheme="minorHAnsi" w:hAnsiTheme="minorHAnsi" w:cstheme="minorHAnsi"/>
          <w:color w:val="auto"/>
          <w:sz w:val="22"/>
          <w:szCs w:val="22"/>
          <w:lang w:val="en-GB"/>
        </w:rPr>
        <w:t xml:space="preserve"> </w:t>
      </w:r>
    </w:p>
    <w:p w14:paraId="4B8265F7" w14:textId="77777777" w:rsidR="00584C94" w:rsidRPr="00A15A4E" w:rsidRDefault="00E1361C" w:rsidP="00B13C94">
      <w:pPr>
        <w:pStyle w:val="4Bulletedcopyblue"/>
        <w:numPr>
          <w:ilvl w:val="0"/>
          <w:numId w:val="8"/>
        </w:numPr>
        <w:spacing w:after="0"/>
        <w:ind w:left="714" w:hanging="357"/>
        <w:rPr>
          <w:rFonts w:asciiTheme="minorHAnsi" w:hAnsiTheme="minorHAnsi" w:cstheme="minorHAnsi"/>
          <w:sz w:val="22"/>
          <w:szCs w:val="22"/>
          <w:u w:val="single"/>
          <w:lang w:val="en-GB"/>
        </w:rPr>
      </w:pPr>
      <w:hyperlink r:id="rId28" w:history="1">
        <w:r w:rsidR="00584C94" w:rsidRPr="00A15A4E">
          <w:rPr>
            <w:rStyle w:val="Hyperlink"/>
            <w:rFonts w:asciiTheme="minorHAnsi" w:hAnsiTheme="minorHAnsi" w:cstheme="minorHAnsi"/>
            <w:color w:val="auto"/>
            <w:sz w:val="22"/>
            <w:szCs w:val="22"/>
            <w:lang w:val="en-GB"/>
          </w:rPr>
          <w:t>Special Educational Needs and Disability (SEND) Code of Practice</w:t>
        </w:r>
      </w:hyperlink>
      <w:r w:rsidR="00584C94" w:rsidRPr="00A15A4E">
        <w:rPr>
          <w:rFonts w:asciiTheme="minorHAnsi" w:hAnsiTheme="minorHAnsi" w:cstheme="minorHAnsi"/>
          <w:sz w:val="22"/>
          <w:szCs w:val="22"/>
          <w:lang w:val="en-GB"/>
        </w:rPr>
        <w:t>.</w:t>
      </w:r>
    </w:p>
    <w:p w14:paraId="648E99E2" w14:textId="77777777" w:rsidR="00584C94" w:rsidRPr="00A15A4E" w:rsidRDefault="00584C94" w:rsidP="00B13C94">
      <w:pPr>
        <w:pStyle w:val="4Bulletedcopyblue"/>
        <w:numPr>
          <w:ilvl w:val="0"/>
          <w:numId w:val="8"/>
        </w:numPr>
        <w:spacing w:after="0"/>
        <w:ind w:left="714" w:hanging="357"/>
        <w:rPr>
          <w:rFonts w:asciiTheme="minorHAnsi" w:hAnsiTheme="minorHAnsi" w:cstheme="minorHAnsi"/>
          <w:sz w:val="22"/>
          <w:szCs w:val="22"/>
          <w:u w:val="single"/>
          <w:lang w:val="en-GB"/>
        </w:rPr>
      </w:pPr>
      <w:r w:rsidRPr="00A15A4E">
        <w:rPr>
          <w:rFonts w:asciiTheme="minorHAnsi" w:hAnsiTheme="minorHAnsi" w:cstheme="minorHAnsi"/>
          <w:sz w:val="22"/>
          <w:szCs w:val="22"/>
          <w:lang w:val="en-GB"/>
        </w:rPr>
        <w:t xml:space="preserve">Schedule 1 of the </w:t>
      </w:r>
      <w:hyperlink r:id="rId29" w:history="1">
        <w:r w:rsidRPr="00A15A4E">
          <w:rPr>
            <w:rStyle w:val="Hyperlink"/>
            <w:rFonts w:asciiTheme="minorHAnsi" w:hAnsiTheme="minorHAnsi" w:cstheme="minorHAnsi"/>
            <w:color w:val="auto"/>
            <w:sz w:val="22"/>
            <w:szCs w:val="22"/>
            <w:lang w:val="en-GB"/>
          </w:rPr>
          <w:t>Education (Independent School Standards) Regulations 2014</w:t>
        </w:r>
      </w:hyperlink>
      <w:r w:rsidRPr="00A15A4E">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p>
    <w:p w14:paraId="4DB2552F" w14:textId="77777777" w:rsidR="00584C94" w:rsidRPr="00A15A4E" w:rsidRDefault="00E1361C" w:rsidP="00B13C94">
      <w:pPr>
        <w:pStyle w:val="4Bulletedcopyblue"/>
        <w:numPr>
          <w:ilvl w:val="0"/>
          <w:numId w:val="8"/>
        </w:numPr>
        <w:spacing w:after="0"/>
        <w:ind w:left="714" w:hanging="357"/>
        <w:rPr>
          <w:rFonts w:asciiTheme="minorHAnsi" w:hAnsiTheme="minorHAnsi" w:cstheme="minorHAnsi"/>
          <w:sz w:val="22"/>
          <w:szCs w:val="22"/>
          <w:u w:val="single"/>
          <w:lang w:val="en-GB"/>
        </w:rPr>
      </w:pPr>
      <w:hyperlink r:id="rId30" w:anchor="behaviour-policy" w:history="1">
        <w:r w:rsidR="00584C94" w:rsidRPr="00A15A4E">
          <w:rPr>
            <w:rStyle w:val="Hyperlink"/>
            <w:rFonts w:asciiTheme="minorHAnsi" w:hAnsiTheme="minorHAnsi" w:cstheme="minorHAnsi"/>
            <w:color w:val="auto"/>
            <w:sz w:val="22"/>
            <w:szCs w:val="22"/>
            <w:lang w:val="en-GB"/>
          </w:rPr>
          <w:t>DfE guidance</w:t>
        </w:r>
      </w:hyperlink>
      <w:r w:rsidR="00584C94" w:rsidRPr="00A15A4E">
        <w:rPr>
          <w:rFonts w:asciiTheme="minorHAnsi" w:hAnsiTheme="minorHAnsi" w:cstheme="minorHAnsi"/>
          <w:sz w:val="22"/>
          <w:szCs w:val="22"/>
          <w:lang w:val="en-GB"/>
        </w:rPr>
        <w:t xml:space="preserve"> explaining that academies should publish their behaviour policy and anti-bullying </w:t>
      </w:r>
      <w:proofErr w:type="gramStart"/>
      <w:r w:rsidR="00584C94" w:rsidRPr="00A15A4E">
        <w:rPr>
          <w:rFonts w:asciiTheme="minorHAnsi" w:hAnsiTheme="minorHAnsi" w:cstheme="minorHAnsi"/>
          <w:sz w:val="22"/>
          <w:szCs w:val="22"/>
          <w:lang w:val="en-GB"/>
        </w:rPr>
        <w:t>strategy</w:t>
      </w:r>
      <w:proofErr w:type="gramEnd"/>
      <w:r w:rsidR="00584C94" w:rsidRPr="00A15A4E">
        <w:rPr>
          <w:rFonts w:asciiTheme="minorHAnsi" w:hAnsiTheme="minorHAnsi" w:cstheme="minorHAnsi"/>
          <w:sz w:val="22"/>
          <w:szCs w:val="22"/>
          <w:lang w:val="en-GB"/>
        </w:rPr>
        <w:t xml:space="preserve"> </w:t>
      </w:r>
    </w:p>
    <w:p w14:paraId="4D7ABCFF" w14:textId="77777777" w:rsidR="002B353D" w:rsidRDefault="002B353D" w:rsidP="00A15A4E">
      <w:pPr>
        <w:pStyle w:val="4Bulletedcopyblue"/>
        <w:rPr>
          <w:rFonts w:asciiTheme="minorHAnsi" w:hAnsiTheme="minorHAnsi" w:cstheme="minorHAnsi"/>
          <w:sz w:val="22"/>
          <w:szCs w:val="22"/>
          <w:lang w:val="en-GB"/>
        </w:rPr>
      </w:pPr>
    </w:p>
    <w:p w14:paraId="78B16311" w14:textId="77777777" w:rsidR="00584C94" w:rsidRPr="00434537" w:rsidRDefault="00584C94" w:rsidP="00A15A4E">
      <w:pPr>
        <w:pStyle w:val="4Bulletedcopyblue"/>
        <w:rPr>
          <w:rFonts w:asciiTheme="minorHAnsi" w:hAnsiTheme="minorHAnsi" w:cstheme="minorHAnsi"/>
          <w:sz w:val="22"/>
          <w:szCs w:val="22"/>
          <w:u w:val="single"/>
          <w:lang w:val="en-GB"/>
        </w:rPr>
      </w:pPr>
      <w:r w:rsidRPr="00434537">
        <w:rPr>
          <w:rFonts w:asciiTheme="minorHAnsi" w:hAnsiTheme="minorHAnsi" w:cstheme="minorHAnsi"/>
          <w:sz w:val="22"/>
          <w:szCs w:val="22"/>
          <w:lang w:val="en-GB"/>
        </w:rPr>
        <w:t>This policy complies with our funding agreement and articles of association.</w:t>
      </w:r>
    </w:p>
    <w:p w14:paraId="793A34CD" w14:textId="77777777" w:rsidR="00D42810" w:rsidRDefault="00D42810">
      <w:pPr>
        <w:rPr>
          <w:rFonts w:eastAsiaTheme="majorEastAsia" w:cstheme="minorHAnsi"/>
          <w:b/>
          <w:color w:val="24305D"/>
          <w:sz w:val="32"/>
          <w:szCs w:val="32"/>
          <w:lang w:eastAsia="en-GB"/>
        </w:rPr>
      </w:pPr>
      <w:bookmarkStart w:id="4" w:name="_Toc106022812"/>
      <w:r>
        <w:rPr>
          <w:rFonts w:cstheme="minorHAnsi"/>
          <w:b/>
          <w:color w:val="24305D"/>
        </w:rPr>
        <w:br w:type="page"/>
      </w:r>
    </w:p>
    <w:p w14:paraId="48327A9C" w14:textId="4B82EFE6"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Definitions</w:t>
      </w:r>
      <w:bookmarkEnd w:id="4"/>
    </w:p>
    <w:p w14:paraId="5396A13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highlight w:val="yellow"/>
          <w:lang w:val="en-GB"/>
        </w:rPr>
        <w:t xml:space="preserve">Please add or remove as appropriate to age and </w:t>
      </w:r>
      <w:proofErr w:type="gramStart"/>
      <w:r w:rsidRPr="00004548">
        <w:rPr>
          <w:rFonts w:asciiTheme="minorHAnsi" w:hAnsiTheme="minorHAnsi" w:cstheme="minorHAnsi"/>
          <w:sz w:val="22"/>
          <w:szCs w:val="22"/>
          <w:highlight w:val="yellow"/>
          <w:lang w:val="en-GB"/>
        </w:rPr>
        <w:t>setting</w:t>
      </w:r>
      <w:proofErr w:type="gramEnd"/>
    </w:p>
    <w:p w14:paraId="54B2AB91" w14:textId="0F6999BE" w:rsidR="00584C94" w:rsidRPr="00004548" w:rsidRDefault="00806CF3" w:rsidP="00584C94">
      <w:pPr>
        <w:pStyle w:val="1bodycopy10pt"/>
        <w:rPr>
          <w:rFonts w:asciiTheme="minorHAnsi" w:hAnsiTheme="minorHAnsi" w:cstheme="minorHAnsi"/>
          <w:sz w:val="22"/>
          <w:szCs w:val="22"/>
          <w:lang w:val="en-GB"/>
        </w:rPr>
      </w:pPr>
      <w:r w:rsidRPr="00434537">
        <w:rPr>
          <w:rFonts w:asciiTheme="minorHAnsi" w:hAnsiTheme="minorHAnsi" w:cstheme="minorHAnsi"/>
          <w:sz w:val="22"/>
          <w:szCs w:val="22"/>
          <w:lang w:val="en-GB"/>
        </w:rPr>
        <w:t xml:space="preserve">At </w:t>
      </w:r>
      <w:r w:rsidR="00EE7917">
        <w:rPr>
          <w:rFonts w:asciiTheme="minorHAnsi" w:hAnsiTheme="minorHAnsi" w:cstheme="minorHAnsi"/>
          <w:sz w:val="22"/>
          <w:szCs w:val="22"/>
          <w:lang w:val="en-GB"/>
        </w:rPr>
        <w:t>CHPA</w:t>
      </w:r>
      <w:r w:rsidRPr="00434537">
        <w:rPr>
          <w:rFonts w:asciiTheme="minorHAnsi" w:hAnsiTheme="minorHAnsi" w:cstheme="minorHAnsi"/>
          <w:sz w:val="22"/>
          <w:szCs w:val="22"/>
          <w:lang w:val="en-GB"/>
        </w:rPr>
        <w:t xml:space="preserve"> academy, m</w:t>
      </w:r>
      <w:r w:rsidR="00584C94" w:rsidRPr="00434537">
        <w:rPr>
          <w:rFonts w:asciiTheme="minorHAnsi" w:hAnsiTheme="minorHAnsi" w:cstheme="minorHAnsi"/>
          <w:sz w:val="22"/>
          <w:szCs w:val="22"/>
          <w:lang w:val="en-GB"/>
        </w:rPr>
        <w:t>isbehaviour</w:t>
      </w:r>
      <w:r w:rsidR="00584C94" w:rsidRPr="00004548">
        <w:rPr>
          <w:rFonts w:asciiTheme="minorHAnsi" w:hAnsiTheme="minorHAnsi" w:cstheme="minorHAnsi"/>
          <w:sz w:val="22"/>
          <w:szCs w:val="22"/>
          <w:lang w:val="en-GB"/>
        </w:rPr>
        <w:t xml:space="preserve"> is defined as:</w:t>
      </w:r>
    </w:p>
    <w:p w14:paraId="656CC08D"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Disruption in lessons, in corridors between lessons, and at break and lunchtimes</w:t>
      </w:r>
    </w:p>
    <w:p w14:paraId="1823CA20"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Non-completion of classwork or homework</w:t>
      </w:r>
    </w:p>
    <w:p w14:paraId="300DEC7E"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Poor attitude</w:t>
      </w:r>
    </w:p>
    <w:p w14:paraId="21366076" w14:textId="77777777" w:rsidR="00584C94"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Incorrect uniform</w:t>
      </w:r>
    </w:p>
    <w:p w14:paraId="3E1F5BAB" w14:textId="77777777" w:rsidR="006C74B3" w:rsidRDefault="006C74B3" w:rsidP="00B13C94">
      <w:pPr>
        <w:pStyle w:val="4Bulletedcopyblue"/>
        <w:numPr>
          <w:ilvl w:val="0"/>
          <w:numId w:val="7"/>
        </w:numPr>
        <w:spacing w:after="0"/>
        <w:rPr>
          <w:rFonts w:asciiTheme="minorHAnsi" w:hAnsiTheme="minorHAnsi" w:cstheme="minorHAnsi"/>
          <w:sz w:val="22"/>
          <w:szCs w:val="22"/>
          <w:lang w:val="en-GB"/>
        </w:rPr>
      </w:pPr>
      <w:r>
        <w:rPr>
          <w:rFonts w:asciiTheme="minorHAnsi" w:hAnsiTheme="minorHAnsi" w:cstheme="minorHAnsi"/>
          <w:sz w:val="22"/>
          <w:szCs w:val="22"/>
          <w:lang w:val="en-GB"/>
        </w:rPr>
        <w:t>Breach of the academy rules</w:t>
      </w:r>
    </w:p>
    <w:p w14:paraId="540C8FED" w14:textId="77777777" w:rsidR="00C52ABA" w:rsidRPr="00004548" w:rsidRDefault="00C52ABA" w:rsidP="00A15A4E">
      <w:pPr>
        <w:pStyle w:val="4Bulletedcopyblue"/>
        <w:spacing w:after="0"/>
        <w:ind w:left="340"/>
        <w:rPr>
          <w:rFonts w:asciiTheme="minorHAnsi" w:hAnsiTheme="minorHAnsi" w:cstheme="minorHAnsi"/>
          <w:sz w:val="22"/>
          <w:szCs w:val="22"/>
          <w:lang w:val="en-GB"/>
        </w:rPr>
      </w:pPr>
    </w:p>
    <w:p w14:paraId="00FA6B04" w14:textId="77777777" w:rsidR="00806CF3" w:rsidRPr="00004548" w:rsidRDefault="00806CF3" w:rsidP="00584C94">
      <w:pPr>
        <w:pStyle w:val="1bodycopy10pt"/>
        <w:rPr>
          <w:rFonts w:asciiTheme="minorHAnsi" w:hAnsiTheme="minorHAnsi" w:cstheme="minorHAnsi"/>
          <w:b/>
          <w:sz w:val="22"/>
          <w:szCs w:val="22"/>
          <w:lang w:val="en-GB"/>
        </w:rPr>
      </w:pPr>
      <w:r w:rsidRPr="00A15A4E">
        <w:rPr>
          <w:rFonts w:asciiTheme="minorHAnsi" w:hAnsiTheme="minorHAnsi" w:cstheme="minorHAnsi"/>
          <w:sz w:val="22"/>
          <w:szCs w:val="22"/>
        </w:rPr>
        <w:t>When</w:t>
      </w:r>
      <w:r w:rsidRPr="009B0C9D">
        <w:rPr>
          <w:rFonts w:asciiTheme="minorHAnsi" w:hAnsiTheme="minorHAnsi" w:cstheme="minorHAnsi"/>
          <w:sz w:val="22"/>
          <w:szCs w:val="22"/>
          <w:lang w:val="en-GB"/>
        </w:rPr>
        <w:t xml:space="preserve"> misbehaviour</w:t>
      </w:r>
      <w:r w:rsidRPr="00A15A4E">
        <w:rPr>
          <w:rFonts w:asciiTheme="minorHAnsi" w:hAnsiTheme="minorHAnsi" w:cstheme="minorHAnsi"/>
          <w:sz w:val="22"/>
          <w:szCs w:val="22"/>
        </w:rPr>
        <w:t xml:space="preserve"> occurs, it should be dealt with consistently using the sanctions that schools have in place, </w:t>
      </w:r>
      <w:r w:rsidR="002B353D">
        <w:rPr>
          <w:rFonts w:asciiTheme="minorHAnsi" w:hAnsiTheme="minorHAnsi" w:cstheme="minorHAnsi"/>
          <w:sz w:val="22"/>
          <w:szCs w:val="22"/>
        </w:rPr>
        <w:t xml:space="preserve">and </w:t>
      </w:r>
      <w:r w:rsidRPr="00A15A4E">
        <w:rPr>
          <w:rFonts w:asciiTheme="minorHAnsi" w:hAnsiTheme="minorHAnsi" w:cstheme="minorHAnsi"/>
          <w:sz w:val="22"/>
          <w:szCs w:val="22"/>
        </w:rPr>
        <w:t>restorative work should be undertaken to ensure that</w:t>
      </w:r>
      <w:r w:rsidRPr="009B0C9D">
        <w:rPr>
          <w:rFonts w:asciiTheme="minorHAnsi" w:hAnsiTheme="minorHAnsi" w:cstheme="minorHAnsi"/>
          <w:sz w:val="22"/>
          <w:szCs w:val="22"/>
          <w:lang w:val="en-GB"/>
        </w:rPr>
        <w:t xml:space="preserve"> misbehaviour</w:t>
      </w:r>
      <w:r w:rsidRPr="00A15A4E">
        <w:rPr>
          <w:rFonts w:asciiTheme="minorHAnsi" w:hAnsiTheme="minorHAnsi" w:cstheme="minorHAnsi"/>
          <w:sz w:val="22"/>
          <w:szCs w:val="22"/>
        </w:rPr>
        <w:t xml:space="preserve"> does not escalate</w:t>
      </w:r>
      <w:r>
        <w:t>.</w:t>
      </w:r>
    </w:p>
    <w:p w14:paraId="21E82BDB" w14:textId="77777777" w:rsidR="004F7297" w:rsidRDefault="004F7297" w:rsidP="00584C94">
      <w:pPr>
        <w:pStyle w:val="1bodycopy10pt"/>
        <w:rPr>
          <w:rFonts w:asciiTheme="minorHAnsi" w:hAnsiTheme="minorHAnsi" w:cstheme="minorHAnsi"/>
          <w:b/>
          <w:sz w:val="22"/>
          <w:szCs w:val="22"/>
          <w:lang w:val="en-GB"/>
        </w:rPr>
      </w:pPr>
    </w:p>
    <w:p w14:paraId="62E73B43" w14:textId="225FFA0B" w:rsidR="00584C94" w:rsidRPr="00004548" w:rsidRDefault="00806CF3" w:rsidP="00584C94">
      <w:pPr>
        <w:pStyle w:val="1bodycopy10pt"/>
        <w:rPr>
          <w:rFonts w:asciiTheme="minorHAnsi" w:hAnsiTheme="minorHAnsi" w:cstheme="minorHAnsi"/>
          <w:sz w:val="22"/>
          <w:szCs w:val="22"/>
          <w:lang w:val="en-GB"/>
        </w:rPr>
      </w:pPr>
      <w:r w:rsidRPr="00434537">
        <w:rPr>
          <w:rFonts w:asciiTheme="minorHAnsi" w:hAnsiTheme="minorHAnsi" w:cstheme="minorHAnsi"/>
          <w:sz w:val="22"/>
          <w:szCs w:val="22"/>
          <w:lang w:val="en-GB"/>
        </w:rPr>
        <w:t xml:space="preserve">At </w:t>
      </w:r>
      <w:r w:rsidR="00EE7917">
        <w:rPr>
          <w:rFonts w:asciiTheme="minorHAnsi" w:hAnsiTheme="minorHAnsi" w:cstheme="minorHAnsi"/>
          <w:sz w:val="22"/>
          <w:szCs w:val="22"/>
          <w:lang w:val="en-GB"/>
        </w:rPr>
        <w:t>CHPA</w:t>
      </w:r>
      <w:r w:rsidRPr="00434537">
        <w:rPr>
          <w:rFonts w:asciiTheme="minorHAnsi" w:hAnsiTheme="minorHAnsi" w:cstheme="minorHAnsi"/>
          <w:sz w:val="22"/>
          <w:szCs w:val="22"/>
          <w:lang w:val="en-GB"/>
        </w:rPr>
        <w:t xml:space="preserve"> academy s</w:t>
      </w:r>
      <w:r w:rsidR="00584C94" w:rsidRPr="00434537">
        <w:rPr>
          <w:rFonts w:asciiTheme="minorHAnsi" w:hAnsiTheme="minorHAnsi" w:cstheme="minorHAnsi"/>
          <w:sz w:val="22"/>
          <w:szCs w:val="22"/>
          <w:lang w:val="en-GB"/>
        </w:rPr>
        <w:t>erious misbehaviour</w:t>
      </w:r>
      <w:r w:rsidR="00584C94" w:rsidRPr="00004548">
        <w:rPr>
          <w:rFonts w:asciiTheme="minorHAnsi" w:hAnsiTheme="minorHAnsi" w:cstheme="minorHAnsi"/>
          <w:sz w:val="22"/>
          <w:szCs w:val="22"/>
          <w:lang w:val="en-GB"/>
        </w:rPr>
        <w:t xml:space="preserve"> is defined as:</w:t>
      </w:r>
    </w:p>
    <w:p w14:paraId="5BD9625A"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Repeated breaches of the academy rules</w:t>
      </w:r>
    </w:p>
    <w:p w14:paraId="3D9EF328"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Any form of bullying </w:t>
      </w:r>
    </w:p>
    <w:p w14:paraId="15E324EB"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harassment, meaning unwanted conduct of a sexual nature, such as:</w:t>
      </w:r>
    </w:p>
    <w:p w14:paraId="460C079D"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comments</w:t>
      </w:r>
    </w:p>
    <w:p w14:paraId="568CED5F"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jokes or taunting</w:t>
      </w:r>
    </w:p>
    <w:p w14:paraId="777B3F75"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Physical behaviour like interfering with clothes</w:t>
      </w:r>
    </w:p>
    <w:p w14:paraId="4E3E6590"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Online sexual harassment, such as unwanted sexual comments and messages (including on social media), sharing of nude or semi-nude images and/or videos, or sharing of unwanted explicit </w:t>
      </w:r>
      <w:proofErr w:type="gramStart"/>
      <w:r w:rsidRPr="00004548">
        <w:rPr>
          <w:rFonts w:asciiTheme="minorHAnsi" w:hAnsiTheme="minorHAnsi" w:cstheme="minorHAnsi"/>
          <w:sz w:val="22"/>
          <w:szCs w:val="22"/>
          <w:lang w:val="en-GB"/>
        </w:rPr>
        <w:t>content</w:t>
      </w:r>
      <w:proofErr w:type="gramEnd"/>
    </w:p>
    <w:p w14:paraId="4ACB1B1B"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Pr>
          <w:rFonts w:asciiTheme="minorHAnsi" w:hAnsiTheme="minorHAnsi" w:cstheme="minorHAnsi"/>
          <w:sz w:val="22"/>
          <w:szCs w:val="22"/>
          <w:lang w:val="en-GB"/>
        </w:rPr>
        <w:t>Child on Child abuse</w:t>
      </w:r>
    </w:p>
    <w:p w14:paraId="6CDBB3D2" w14:textId="77777777" w:rsidR="00584C94"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Theft</w:t>
      </w:r>
    </w:p>
    <w:p w14:paraId="438E7766" w14:textId="77777777" w:rsidR="00584C94" w:rsidRPr="00B8718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Vandalism</w:t>
      </w:r>
    </w:p>
    <w:p w14:paraId="4B87647D"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Fighting</w:t>
      </w:r>
    </w:p>
    <w:p w14:paraId="2426E07C"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Smoking</w:t>
      </w:r>
      <w:r w:rsidR="002514A1">
        <w:rPr>
          <w:rFonts w:asciiTheme="minorHAnsi" w:hAnsiTheme="minorHAnsi" w:cstheme="minorHAnsi"/>
          <w:sz w:val="22"/>
          <w:szCs w:val="22"/>
          <w:lang w:val="en-GB"/>
        </w:rPr>
        <w:t xml:space="preserve"> and Vaping</w:t>
      </w:r>
    </w:p>
    <w:p w14:paraId="027EBD0F"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Racist, sexist, homophobic or</w:t>
      </w:r>
      <w:r w:rsidR="006C74B3">
        <w:rPr>
          <w:rFonts w:asciiTheme="minorHAnsi" w:hAnsiTheme="minorHAnsi" w:cstheme="minorHAnsi"/>
          <w:sz w:val="22"/>
          <w:szCs w:val="22"/>
          <w:lang w:val="en-GB"/>
        </w:rPr>
        <w:t xml:space="preserve"> other</w:t>
      </w:r>
      <w:r w:rsidRPr="00004548">
        <w:rPr>
          <w:rFonts w:asciiTheme="minorHAnsi" w:hAnsiTheme="minorHAnsi" w:cstheme="minorHAnsi"/>
          <w:sz w:val="22"/>
          <w:szCs w:val="22"/>
          <w:lang w:val="en-GB"/>
        </w:rPr>
        <w:t xml:space="preserve"> discriminatory behaviour</w:t>
      </w:r>
    </w:p>
    <w:p w14:paraId="53278AEA" w14:textId="77777777" w:rsidR="001C78DD" w:rsidRDefault="001C78DD" w:rsidP="00A15A4E">
      <w:pPr>
        <w:pStyle w:val="4Bulletedcopyblue"/>
        <w:spacing w:after="0"/>
        <w:rPr>
          <w:rFonts w:asciiTheme="minorHAnsi" w:hAnsiTheme="minorHAnsi" w:cstheme="minorHAnsi"/>
          <w:sz w:val="22"/>
          <w:szCs w:val="22"/>
          <w:lang w:val="en-GB"/>
        </w:rPr>
      </w:pPr>
    </w:p>
    <w:p w14:paraId="2F092221" w14:textId="77777777" w:rsidR="00584C94" w:rsidRPr="00D42810" w:rsidRDefault="00584C94" w:rsidP="00A15A4E">
      <w:pPr>
        <w:pStyle w:val="4Bulletedcopyblue"/>
        <w:spacing w:after="0"/>
        <w:rPr>
          <w:rFonts w:asciiTheme="minorHAnsi" w:hAnsiTheme="minorHAnsi" w:cstheme="minorHAnsi"/>
          <w:b/>
          <w:bCs/>
          <w:color w:val="24305D"/>
          <w:sz w:val="24"/>
          <w:szCs w:val="24"/>
          <w:lang w:val="en-GB"/>
        </w:rPr>
      </w:pPr>
      <w:r w:rsidRPr="00D42810">
        <w:rPr>
          <w:rFonts w:asciiTheme="minorHAnsi" w:hAnsiTheme="minorHAnsi" w:cstheme="minorHAnsi"/>
          <w:b/>
          <w:bCs/>
          <w:color w:val="24305D"/>
          <w:sz w:val="24"/>
          <w:szCs w:val="24"/>
          <w:lang w:val="en-GB"/>
        </w:rPr>
        <w:t>Possession of any prohibited items. These are:</w:t>
      </w:r>
    </w:p>
    <w:p w14:paraId="0C6F24C8"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Knives or weapons</w:t>
      </w:r>
    </w:p>
    <w:p w14:paraId="1EE2C980"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Alcohol</w:t>
      </w:r>
    </w:p>
    <w:p w14:paraId="7D58F9DB"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Illegal drugs</w:t>
      </w:r>
    </w:p>
    <w:p w14:paraId="597635E7"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Stolen items</w:t>
      </w:r>
    </w:p>
    <w:p w14:paraId="26FEB5C3" w14:textId="77777777" w:rsidR="00584C94" w:rsidRDefault="006C74B3" w:rsidP="00B13C94">
      <w:pPr>
        <w:pStyle w:val="Bulletedcopylevel2"/>
        <w:numPr>
          <w:ilvl w:val="0"/>
          <w:numId w:val="5"/>
        </w:numPr>
        <w:spacing w:after="0"/>
        <w:rPr>
          <w:rFonts w:asciiTheme="minorHAnsi" w:hAnsiTheme="minorHAnsi" w:cstheme="minorHAnsi"/>
          <w:sz w:val="22"/>
          <w:szCs w:val="22"/>
          <w:lang w:val="en-GB"/>
        </w:rPr>
      </w:pPr>
      <w:r>
        <w:rPr>
          <w:rFonts w:asciiTheme="minorHAnsi" w:hAnsiTheme="minorHAnsi" w:cstheme="minorHAnsi"/>
          <w:sz w:val="22"/>
          <w:szCs w:val="22"/>
          <w:lang w:val="en-GB"/>
        </w:rPr>
        <w:t>Cigarettes, t</w:t>
      </w:r>
      <w:r w:rsidR="00584C94" w:rsidRPr="00004548">
        <w:rPr>
          <w:rFonts w:asciiTheme="minorHAnsi" w:hAnsiTheme="minorHAnsi" w:cstheme="minorHAnsi"/>
          <w:sz w:val="22"/>
          <w:szCs w:val="22"/>
          <w:lang w:val="en-GB"/>
        </w:rPr>
        <w:t>obacco and</w:t>
      </w:r>
      <w:r>
        <w:rPr>
          <w:rFonts w:asciiTheme="minorHAnsi" w:hAnsiTheme="minorHAnsi" w:cstheme="minorHAnsi"/>
          <w:sz w:val="22"/>
          <w:szCs w:val="22"/>
          <w:lang w:val="en-GB"/>
        </w:rPr>
        <w:t>/or</w:t>
      </w:r>
      <w:r w:rsidR="00584C94" w:rsidRPr="00004548">
        <w:rPr>
          <w:rFonts w:asciiTheme="minorHAnsi" w:hAnsiTheme="minorHAnsi" w:cstheme="minorHAnsi"/>
          <w:sz w:val="22"/>
          <w:szCs w:val="22"/>
          <w:lang w:val="en-GB"/>
        </w:rPr>
        <w:t xml:space="preserve"> cigarette papers</w:t>
      </w:r>
    </w:p>
    <w:p w14:paraId="148FC153" w14:textId="77777777" w:rsidR="006C74B3" w:rsidRPr="00004548" w:rsidRDefault="006C74B3" w:rsidP="00B13C94">
      <w:pPr>
        <w:pStyle w:val="Bulletedcopylevel2"/>
        <w:numPr>
          <w:ilvl w:val="0"/>
          <w:numId w:val="5"/>
        </w:numPr>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Vapes and/or related </w:t>
      </w:r>
      <w:proofErr w:type="gramStart"/>
      <w:r>
        <w:rPr>
          <w:rFonts w:asciiTheme="minorHAnsi" w:hAnsiTheme="minorHAnsi" w:cstheme="minorHAnsi"/>
          <w:sz w:val="22"/>
          <w:szCs w:val="22"/>
          <w:lang w:val="en-GB"/>
        </w:rPr>
        <w:t>items</w:t>
      </w:r>
      <w:proofErr w:type="gramEnd"/>
    </w:p>
    <w:p w14:paraId="69F84B91"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Fireworks</w:t>
      </w:r>
    </w:p>
    <w:p w14:paraId="7577DF47"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Pornographic images</w:t>
      </w:r>
    </w:p>
    <w:p w14:paraId="12BD8C53" w14:textId="77777777" w:rsidR="00584C94"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Any article a staff member reasonably suspects has been, or is likely to be, used to commit an offence, or to cause personal injury to, or damage to the property of, any person (including the pupil)</w:t>
      </w:r>
    </w:p>
    <w:p w14:paraId="0CBD046D" w14:textId="77777777" w:rsidR="00C52ABA" w:rsidRPr="00004548" w:rsidRDefault="00C52ABA" w:rsidP="00A15A4E">
      <w:pPr>
        <w:pStyle w:val="Bulletedcopylevel2"/>
        <w:numPr>
          <w:ilvl w:val="0"/>
          <w:numId w:val="0"/>
        </w:numPr>
        <w:spacing w:after="0"/>
        <w:ind w:left="907"/>
        <w:rPr>
          <w:rFonts w:asciiTheme="minorHAnsi" w:hAnsiTheme="minorHAnsi" w:cstheme="minorHAnsi"/>
          <w:sz w:val="22"/>
          <w:szCs w:val="22"/>
          <w:lang w:val="en-GB"/>
        </w:rPr>
      </w:pPr>
    </w:p>
    <w:p w14:paraId="4EAC9849" w14:textId="66915908" w:rsidR="00C12985" w:rsidRPr="00B13C94" w:rsidRDefault="002514A1" w:rsidP="00584C94">
      <w:pPr>
        <w:pStyle w:val="1bodycopy10pt"/>
        <w:rPr>
          <w:rFonts w:asciiTheme="minorHAnsi" w:hAnsiTheme="minorHAnsi" w:cstheme="minorHAnsi"/>
          <w:sz w:val="22"/>
          <w:szCs w:val="22"/>
        </w:rPr>
      </w:pPr>
      <w:r w:rsidRPr="00A15A4E">
        <w:rPr>
          <w:rFonts w:asciiTheme="minorHAnsi" w:hAnsiTheme="minorHAnsi" w:cstheme="minorHAnsi"/>
          <w:sz w:val="22"/>
          <w:szCs w:val="22"/>
        </w:rPr>
        <w:t>If serious misbehaviour occurs</w:t>
      </w:r>
      <w:r w:rsidR="002B353D">
        <w:rPr>
          <w:rFonts w:asciiTheme="minorHAnsi" w:hAnsiTheme="minorHAnsi" w:cstheme="minorHAnsi"/>
          <w:sz w:val="22"/>
          <w:szCs w:val="22"/>
        </w:rPr>
        <w:t>,</w:t>
      </w:r>
      <w:r w:rsidRPr="00A15A4E">
        <w:rPr>
          <w:rFonts w:asciiTheme="minorHAnsi" w:hAnsiTheme="minorHAnsi" w:cstheme="minorHAnsi"/>
          <w:sz w:val="22"/>
          <w:szCs w:val="22"/>
        </w:rPr>
        <w:t xml:space="preserve"> the academy will investigate the incident fully, and will treat each case individually using a balanced and proportionate approach. </w:t>
      </w:r>
    </w:p>
    <w:p w14:paraId="4E5B0EB9" w14:textId="54DACAD4" w:rsidR="00C12985" w:rsidRDefault="00767C91"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At</w:t>
      </w:r>
      <w:r w:rsidR="00EE7917">
        <w:rPr>
          <w:rFonts w:asciiTheme="minorHAnsi" w:hAnsiTheme="minorHAnsi" w:cstheme="minorHAnsi"/>
          <w:sz w:val="22"/>
          <w:szCs w:val="22"/>
          <w:lang w:val="en-GB"/>
        </w:rPr>
        <w:t xml:space="preserve"> CHPA</w:t>
      </w:r>
      <w:r>
        <w:rPr>
          <w:rFonts w:asciiTheme="minorHAnsi" w:hAnsiTheme="minorHAnsi" w:cstheme="minorHAnsi"/>
          <w:sz w:val="22"/>
          <w:szCs w:val="22"/>
          <w:lang w:val="en-GB"/>
        </w:rPr>
        <w:t xml:space="preserve"> academy </w:t>
      </w:r>
      <w:r w:rsidR="00C12985">
        <w:rPr>
          <w:rFonts w:asciiTheme="minorHAnsi" w:hAnsiTheme="minorHAnsi" w:cstheme="minorHAnsi"/>
          <w:sz w:val="22"/>
          <w:szCs w:val="22"/>
          <w:lang w:val="en-GB"/>
        </w:rPr>
        <w:t>b</w:t>
      </w:r>
      <w:r w:rsidR="00584C94" w:rsidRPr="00434537">
        <w:rPr>
          <w:rFonts w:asciiTheme="minorHAnsi" w:hAnsiTheme="minorHAnsi" w:cstheme="minorHAnsi"/>
          <w:sz w:val="22"/>
          <w:szCs w:val="22"/>
          <w:lang w:val="en-GB"/>
        </w:rPr>
        <w:t>ullying</w:t>
      </w:r>
      <w:r w:rsidR="00584C94" w:rsidRPr="002B353D">
        <w:rPr>
          <w:rFonts w:asciiTheme="minorHAnsi" w:hAnsiTheme="minorHAnsi" w:cstheme="minorHAnsi"/>
          <w:sz w:val="22"/>
          <w:szCs w:val="22"/>
          <w:lang w:val="en-GB"/>
        </w:rPr>
        <w:t xml:space="preserve"> is</w:t>
      </w:r>
      <w:r w:rsidR="00584C94" w:rsidRPr="00004548">
        <w:rPr>
          <w:rFonts w:asciiTheme="minorHAnsi" w:hAnsiTheme="minorHAnsi" w:cstheme="minorHAnsi"/>
          <w:sz w:val="22"/>
          <w:szCs w:val="22"/>
          <w:lang w:val="en-GB"/>
        </w:rPr>
        <w:t xml:space="preserve"> defined as</w:t>
      </w:r>
      <w:r w:rsidR="00F327BF">
        <w:rPr>
          <w:rFonts w:asciiTheme="minorHAnsi" w:hAnsiTheme="minorHAnsi" w:cstheme="minorHAnsi"/>
          <w:sz w:val="22"/>
          <w:szCs w:val="22"/>
          <w:lang w:val="en-GB"/>
        </w:rPr>
        <w:t>:</w:t>
      </w:r>
    </w:p>
    <w:p w14:paraId="16509FC2" w14:textId="77777777" w:rsidR="00584C94" w:rsidRPr="00004548" w:rsidRDefault="00F327BF"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00584C94" w:rsidRPr="00004548">
        <w:rPr>
          <w:rFonts w:asciiTheme="minorHAnsi" w:hAnsiTheme="minorHAnsi" w:cstheme="minorHAnsi"/>
          <w:sz w:val="22"/>
          <w:szCs w:val="22"/>
          <w:lang w:val="en-GB"/>
        </w:rPr>
        <w:t>he repetitive, intentional harming</w:t>
      </w:r>
      <w:r w:rsidR="006C74B3">
        <w:rPr>
          <w:rFonts w:asciiTheme="minorHAnsi" w:hAnsiTheme="minorHAnsi" w:cstheme="minorHAnsi"/>
          <w:sz w:val="22"/>
          <w:szCs w:val="22"/>
          <w:lang w:val="en-GB"/>
        </w:rPr>
        <w:t xml:space="preserve"> either physically or emotionally,</w:t>
      </w:r>
      <w:r w:rsidR="00584C94" w:rsidRPr="00004548">
        <w:rPr>
          <w:rFonts w:asciiTheme="minorHAnsi" w:hAnsiTheme="minorHAnsi" w:cstheme="minorHAnsi"/>
          <w:sz w:val="22"/>
          <w:szCs w:val="22"/>
          <w:lang w:val="en-GB"/>
        </w:rPr>
        <w:t xml:space="preserve"> of </w:t>
      </w:r>
      <w:r w:rsidR="006C74B3">
        <w:rPr>
          <w:rFonts w:asciiTheme="minorHAnsi" w:hAnsiTheme="minorHAnsi" w:cstheme="minorHAnsi"/>
          <w:sz w:val="22"/>
          <w:szCs w:val="22"/>
          <w:lang w:val="en-GB"/>
        </w:rPr>
        <w:t>a</w:t>
      </w:r>
      <w:r w:rsidR="00584C94" w:rsidRPr="00004548">
        <w:rPr>
          <w:rFonts w:asciiTheme="minorHAnsi" w:hAnsiTheme="minorHAnsi" w:cstheme="minorHAnsi"/>
          <w:sz w:val="22"/>
          <w:szCs w:val="22"/>
          <w:lang w:val="en-GB"/>
        </w:rPr>
        <w:t xml:space="preserve"> person or group</w:t>
      </w:r>
      <w:r w:rsidR="00433BB9">
        <w:rPr>
          <w:rFonts w:asciiTheme="minorHAnsi" w:hAnsiTheme="minorHAnsi" w:cstheme="minorHAnsi"/>
          <w:sz w:val="22"/>
          <w:szCs w:val="22"/>
          <w:lang w:val="en-GB"/>
        </w:rPr>
        <w:t>.</w:t>
      </w:r>
      <w:r w:rsidR="00584C94" w:rsidRPr="00004548">
        <w:rPr>
          <w:rFonts w:asciiTheme="minorHAnsi" w:hAnsiTheme="minorHAnsi" w:cstheme="minorHAnsi"/>
          <w:sz w:val="22"/>
          <w:szCs w:val="22"/>
          <w:lang w:val="en-GB"/>
        </w:rPr>
        <w:t xml:space="preserve"> </w:t>
      </w:r>
    </w:p>
    <w:p w14:paraId="67F1474D" w14:textId="77777777" w:rsidR="00D42810" w:rsidRDefault="00D42810" w:rsidP="00584C94">
      <w:pPr>
        <w:pStyle w:val="1bodycopy10pt"/>
        <w:rPr>
          <w:rFonts w:asciiTheme="minorHAnsi" w:eastAsia="Times New Roman" w:hAnsiTheme="minorHAnsi" w:cstheme="minorHAnsi"/>
          <w:color w:val="000000"/>
          <w:sz w:val="22"/>
          <w:szCs w:val="22"/>
          <w:lang w:val="en-GB" w:eastAsia="en-GB"/>
        </w:rPr>
      </w:pPr>
    </w:p>
    <w:p w14:paraId="4E6F4FDB" w14:textId="77777777" w:rsidR="00D42810" w:rsidRDefault="00D42810" w:rsidP="00584C94">
      <w:pPr>
        <w:pStyle w:val="1bodycopy10pt"/>
        <w:rPr>
          <w:rFonts w:asciiTheme="minorHAnsi" w:eastAsia="Times New Roman" w:hAnsiTheme="minorHAnsi" w:cstheme="minorHAnsi"/>
          <w:color w:val="000000"/>
          <w:sz w:val="22"/>
          <w:szCs w:val="22"/>
          <w:lang w:val="en-GB" w:eastAsia="en-GB"/>
        </w:rPr>
      </w:pPr>
    </w:p>
    <w:p w14:paraId="2E0D9312" w14:textId="2E4955DA" w:rsidR="00584C94" w:rsidRPr="00004548" w:rsidRDefault="00584C94" w:rsidP="00584C94">
      <w:pPr>
        <w:pStyle w:val="1bodycopy10pt"/>
        <w:rPr>
          <w:rFonts w:asciiTheme="minorHAnsi" w:eastAsia="Times New Roman" w:hAnsiTheme="minorHAnsi" w:cstheme="minorHAnsi"/>
          <w:color w:val="000000"/>
          <w:sz w:val="22"/>
          <w:szCs w:val="22"/>
          <w:lang w:val="en-GB" w:eastAsia="en-GB"/>
        </w:rPr>
      </w:pPr>
      <w:r w:rsidRPr="00004548">
        <w:rPr>
          <w:rFonts w:asciiTheme="minorHAnsi" w:eastAsia="Times New Roman" w:hAnsiTheme="minorHAnsi" w:cstheme="minorHAnsi"/>
          <w:color w:val="000000"/>
          <w:sz w:val="22"/>
          <w:szCs w:val="22"/>
          <w:lang w:val="en-GB" w:eastAsia="en-GB"/>
        </w:rPr>
        <w:t>Bullying is, therefore:</w:t>
      </w:r>
    </w:p>
    <w:p w14:paraId="59CFD8DA" w14:textId="77777777" w:rsidR="00584C94" w:rsidRPr="00004548"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Deliberately hurtful</w:t>
      </w:r>
    </w:p>
    <w:p w14:paraId="15BF0FB2" w14:textId="77777777" w:rsidR="00584C94" w:rsidRPr="00004548"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Repeated, often over a period of </w:t>
      </w:r>
      <w:proofErr w:type="gramStart"/>
      <w:r w:rsidRPr="00004548">
        <w:rPr>
          <w:rFonts w:asciiTheme="minorHAnsi" w:hAnsiTheme="minorHAnsi" w:cstheme="minorHAnsi"/>
          <w:sz w:val="22"/>
          <w:szCs w:val="22"/>
          <w:lang w:val="en-GB" w:eastAsia="en-GB"/>
        </w:rPr>
        <w:t>time</w:t>
      </w:r>
      <w:proofErr w:type="gramEnd"/>
    </w:p>
    <w:p w14:paraId="5DC9D3BD" w14:textId="77777777" w:rsidR="00584C94"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Difficult to defend against</w:t>
      </w:r>
    </w:p>
    <w:p w14:paraId="22CCDCB8" w14:textId="77777777" w:rsidR="00C52ABA" w:rsidRPr="00004548" w:rsidRDefault="00C52ABA" w:rsidP="00A15A4E">
      <w:pPr>
        <w:pStyle w:val="4Bulletedcopyblue"/>
        <w:spacing w:after="0"/>
        <w:ind w:left="340"/>
        <w:rPr>
          <w:rFonts w:asciiTheme="minorHAnsi" w:hAnsiTheme="minorHAnsi" w:cstheme="minorHAnsi"/>
          <w:sz w:val="22"/>
          <w:szCs w:val="22"/>
          <w:lang w:val="en-GB" w:eastAsia="en-GB"/>
        </w:rPr>
      </w:pPr>
    </w:p>
    <w:p w14:paraId="283C3744" w14:textId="77777777" w:rsidR="00584C94" w:rsidRPr="00D42810" w:rsidRDefault="00584C94" w:rsidP="00584C94">
      <w:pPr>
        <w:pStyle w:val="1bodycopy10pt"/>
        <w:rPr>
          <w:rFonts w:asciiTheme="minorHAnsi" w:hAnsiTheme="minorHAnsi" w:cstheme="minorHAnsi"/>
          <w:b/>
          <w:color w:val="24305D"/>
          <w:sz w:val="24"/>
          <w:lang w:val="en-GB"/>
        </w:rPr>
      </w:pPr>
      <w:r w:rsidRPr="00D42810">
        <w:rPr>
          <w:rFonts w:asciiTheme="minorHAnsi" w:hAnsiTheme="minorHAnsi" w:cstheme="minorHAnsi"/>
          <w:b/>
          <w:color w:val="24305D"/>
          <w:sz w:val="24"/>
          <w:lang w:val="en-GB"/>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584C94" w:rsidRPr="00004548" w14:paraId="51ECF495" w14:textId="77777777" w:rsidTr="00584C94">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EEAF6" w:themeFill="accent1" w:themeFillTint="33"/>
          </w:tcPr>
          <w:p w14:paraId="2920FCED" w14:textId="77777777" w:rsidR="00584C94" w:rsidRPr="00004548" w:rsidRDefault="00584C94" w:rsidP="00584C94">
            <w:pPr>
              <w:pStyle w:val="1bodycopy10pt"/>
              <w:spacing w:after="0"/>
              <w:rPr>
                <w:rFonts w:asciiTheme="minorHAnsi" w:hAnsiTheme="minorHAnsi" w:cstheme="minorHAnsi"/>
                <w:b/>
                <w:caps/>
                <w:color w:val="002060"/>
                <w:sz w:val="22"/>
                <w:szCs w:val="22"/>
                <w:lang w:val="en-GB"/>
              </w:rPr>
            </w:pPr>
            <w:r w:rsidRPr="00004548">
              <w:rPr>
                <w:rFonts w:asciiTheme="minorHAnsi" w:hAnsiTheme="minorHAnsi" w:cstheme="minorHAnsi"/>
                <w:b/>
                <w:caps/>
                <w:color w:val="002060"/>
                <w:sz w:val="22"/>
                <w:szCs w:val="22"/>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193E60A" w14:textId="77777777" w:rsidR="00584C94" w:rsidRPr="00004548" w:rsidRDefault="00584C94" w:rsidP="00584C94">
            <w:pPr>
              <w:pStyle w:val="1bodycopy10pt"/>
              <w:spacing w:after="0"/>
              <w:rPr>
                <w:rFonts w:asciiTheme="minorHAnsi" w:hAnsiTheme="minorHAnsi" w:cstheme="minorHAnsi"/>
                <w:b/>
                <w:caps/>
                <w:color w:val="002060"/>
                <w:sz w:val="22"/>
                <w:szCs w:val="22"/>
                <w:lang w:val="en-GB"/>
              </w:rPr>
            </w:pPr>
            <w:r w:rsidRPr="00004548">
              <w:rPr>
                <w:rFonts w:asciiTheme="minorHAnsi" w:hAnsiTheme="minorHAnsi" w:cstheme="minorHAnsi"/>
                <w:b/>
                <w:caps/>
                <w:color w:val="002060"/>
                <w:sz w:val="22"/>
                <w:szCs w:val="22"/>
                <w:lang w:val="en-GB"/>
              </w:rPr>
              <w:t>DEFINITION</w:t>
            </w:r>
          </w:p>
        </w:tc>
      </w:tr>
      <w:tr w:rsidR="00584C94" w:rsidRPr="00004548" w14:paraId="1716F03B" w14:textId="77777777" w:rsidTr="00584C94">
        <w:trPr>
          <w:cantSplit/>
        </w:trPr>
        <w:tc>
          <w:tcPr>
            <w:tcW w:w="2581" w:type="dxa"/>
            <w:shd w:val="clear" w:color="auto" w:fill="DEEAF6" w:themeFill="accent1" w:themeFillTint="33"/>
          </w:tcPr>
          <w:p w14:paraId="0A6FE826"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Emotional</w:t>
            </w:r>
          </w:p>
        </w:tc>
        <w:tc>
          <w:tcPr>
            <w:tcW w:w="7047" w:type="dxa"/>
            <w:shd w:val="clear" w:color="auto" w:fill="auto"/>
          </w:tcPr>
          <w:p w14:paraId="0229C27D" w14:textId="77777777" w:rsidR="00584C94" w:rsidRPr="00004548" w:rsidRDefault="00584C94" w:rsidP="00584C94">
            <w:pPr>
              <w:pStyle w:val="Tablebodycopy"/>
              <w:rPr>
                <w:rFonts w:asciiTheme="minorHAnsi" w:hAnsiTheme="minorHAnsi" w:cstheme="minorHAnsi"/>
                <w:b/>
                <w:sz w:val="22"/>
                <w:szCs w:val="22"/>
                <w:lang w:val="en-GB"/>
              </w:rPr>
            </w:pPr>
            <w:r w:rsidRPr="00004548">
              <w:rPr>
                <w:rFonts w:asciiTheme="minorHAnsi" w:hAnsiTheme="minorHAnsi" w:cstheme="minorHAnsi"/>
                <w:sz w:val="22"/>
                <w:szCs w:val="22"/>
                <w:lang w:val="en-GB"/>
              </w:rPr>
              <w:t>Being unfriendly, excluding, tormenting</w:t>
            </w:r>
          </w:p>
        </w:tc>
      </w:tr>
      <w:tr w:rsidR="00584C94" w:rsidRPr="00004548" w14:paraId="0D534C35" w14:textId="77777777" w:rsidTr="00584C94">
        <w:trPr>
          <w:cantSplit/>
        </w:trPr>
        <w:tc>
          <w:tcPr>
            <w:tcW w:w="2581" w:type="dxa"/>
            <w:shd w:val="clear" w:color="auto" w:fill="DEEAF6" w:themeFill="accent1" w:themeFillTint="33"/>
          </w:tcPr>
          <w:p w14:paraId="660AD177"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Physical</w:t>
            </w:r>
          </w:p>
        </w:tc>
        <w:tc>
          <w:tcPr>
            <w:tcW w:w="7047" w:type="dxa"/>
            <w:shd w:val="clear" w:color="auto" w:fill="auto"/>
          </w:tcPr>
          <w:p w14:paraId="48129E64"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color w:val="000000"/>
                <w:sz w:val="22"/>
                <w:szCs w:val="22"/>
                <w:lang w:val="en-GB"/>
              </w:rPr>
              <w:t>Hitting, kicking, pushing, taking another’s belongings, any use of violence</w:t>
            </w:r>
          </w:p>
        </w:tc>
      </w:tr>
      <w:tr w:rsidR="00584C94" w:rsidRPr="00004548" w14:paraId="64F302C7" w14:textId="77777777" w:rsidTr="00584C94">
        <w:trPr>
          <w:cantSplit/>
        </w:trPr>
        <w:tc>
          <w:tcPr>
            <w:tcW w:w="2581" w:type="dxa"/>
            <w:shd w:val="clear" w:color="auto" w:fill="DEEAF6" w:themeFill="accent1" w:themeFillTint="33"/>
          </w:tcPr>
          <w:p w14:paraId="4F9F339E"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Prejudice-based and discriminatory, including:</w:t>
            </w:r>
          </w:p>
          <w:p w14:paraId="298C0E3D"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Racial</w:t>
            </w:r>
          </w:p>
          <w:p w14:paraId="7D0B0BD4"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Faith-based</w:t>
            </w:r>
          </w:p>
          <w:p w14:paraId="2BD1C3C5" w14:textId="77777777" w:rsidR="00584C94" w:rsidRPr="00004548" w:rsidRDefault="00F36B3D" w:rsidP="00584C94">
            <w:pPr>
              <w:pStyle w:val="Tablecopybulleted"/>
              <w:ind w:left="340"/>
              <w:rPr>
                <w:rFonts w:asciiTheme="minorHAnsi" w:hAnsiTheme="minorHAnsi" w:cstheme="minorHAnsi"/>
                <w:sz w:val="22"/>
                <w:szCs w:val="22"/>
                <w:lang w:val="en-GB"/>
              </w:rPr>
            </w:pPr>
            <w:r>
              <w:rPr>
                <w:rFonts w:asciiTheme="minorHAnsi" w:hAnsiTheme="minorHAnsi" w:cstheme="minorHAnsi"/>
                <w:sz w:val="22"/>
                <w:szCs w:val="22"/>
                <w:lang w:val="en-GB"/>
              </w:rPr>
              <w:t>Sexist</w:t>
            </w:r>
          </w:p>
          <w:p w14:paraId="29502ADE"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Homophobic/</w:t>
            </w:r>
            <w:proofErr w:type="spellStart"/>
            <w:r w:rsidRPr="00004548">
              <w:rPr>
                <w:rFonts w:asciiTheme="minorHAnsi" w:hAnsiTheme="minorHAnsi" w:cstheme="minorHAnsi"/>
                <w:sz w:val="22"/>
                <w:szCs w:val="22"/>
                <w:lang w:val="en-GB"/>
              </w:rPr>
              <w:t>biphobic</w:t>
            </w:r>
            <w:proofErr w:type="spellEnd"/>
          </w:p>
          <w:p w14:paraId="03895960"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Transphobic</w:t>
            </w:r>
          </w:p>
          <w:p w14:paraId="4736595E"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Disability-based</w:t>
            </w:r>
          </w:p>
        </w:tc>
        <w:tc>
          <w:tcPr>
            <w:tcW w:w="7047" w:type="dxa"/>
            <w:shd w:val="clear" w:color="auto" w:fill="auto"/>
          </w:tcPr>
          <w:p w14:paraId="0B0F4C69"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Taunts, gestures, </w:t>
            </w:r>
            <w:proofErr w:type="gramStart"/>
            <w:r w:rsidRPr="00004548">
              <w:rPr>
                <w:rFonts w:asciiTheme="minorHAnsi" w:hAnsiTheme="minorHAnsi" w:cstheme="minorHAnsi"/>
                <w:sz w:val="22"/>
                <w:szCs w:val="22"/>
                <w:lang w:val="en-GB"/>
              </w:rPr>
              <w:t>graffiti</w:t>
            </w:r>
            <w:proofErr w:type="gramEnd"/>
            <w:r w:rsidRPr="00004548">
              <w:rPr>
                <w:rFonts w:asciiTheme="minorHAnsi" w:hAnsiTheme="minorHAnsi" w:cstheme="minorHAnsi"/>
                <w:sz w:val="22"/>
                <w:szCs w:val="22"/>
                <w:lang w:val="en-GB"/>
              </w:rPr>
              <w:t xml:space="preserve"> or physical abuse focused on a particular characteristic (e.g. gender, race, sexuality)</w:t>
            </w:r>
          </w:p>
        </w:tc>
      </w:tr>
      <w:tr w:rsidR="00584C94" w:rsidRPr="00004548" w14:paraId="32E0B5C8" w14:textId="77777777" w:rsidTr="00584C94">
        <w:trPr>
          <w:cantSplit/>
        </w:trPr>
        <w:tc>
          <w:tcPr>
            <w:tcW w:w="2581" w:type="dxa"/>
            <w:shd w:val="clear" w:color="auto" w:fill="DEEAF6" w:themeFill="accent1" w:themeFillTint="33"/>
          </w:tcPr>
          <w:p w14:paraId="59BE73B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Sexual</w:t>
            </w:r>
          </w:p>
        </w:tc>
        <w:tc>
          <w:tcPr>
            <w:tcW w:w="7047" w:type="dxa"/>
            <w:shd w:val="clear" w:color="auto" w:fill="auto"/>
          </w:tcPr>
          <w:p w14:paraId="7A69409D"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Explicit sexual remarks, display of sexual material, sexual gestures, unwanted physical attention, comments about sexual reputation or performance, or inappropriate touching</w:t>
            </w:r>
          </w:p>
        </w:tc>
      </w:tr>
      <w:tr w:rsidR="00584C94" w:rsidRPr="00004548" w14:paraId="5F979C7A" w14:textId="77777777" w:rsidTr="00584C94">
        <w:trPr>
          <w:cantSplit/>
        </w:trPr>
        <w:tc>
          <w:tcPr>
            <w:tcW w:w="2581" w:type="dxa"/>
            <w:shd w:val="clear" w:color="auto" w:fill="DEEAF6" w:themeFill="accent1" w:themeFillTint="33"/>
          </w:tcPr>
          <w:p w14:paraId="71AA7F1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Direct or indirect verbal</w:t>
            </w:r>
          </w:p>
        </w:tc>
        <w:tc>
          <w:tcPr>
            <w:tcW w:w="7047" w:type="dxa"/>
            <w:shd w:val="clear" w:color="auto" w:fill="auto"/>
          </w:tcPr>
          <w:p w14:paraId="34DB63FC"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Name-calling, sarcasm, spreading rumours, teasing</w:t>
            </w:r>
          </w:p>
        </w:tc>
      </w:tr>
      <w:tr w:rsidR="00584C94" w:rsidRPr="00004548" w14:paraId="75DB4F6E" w14:textId="77777777" w:rsidTr="00584C94">
        <w:trPr>
          <w:cantSplit/>
        </w:trPr>
        <w:tc>
          <w:tcPr>
            <w:tcW w:w="2581" w:type="dxa"/>
            <w:shd w:val="clear" w:color="auto" w:fill="DEEAF6" w:themeFill="accent1" w:themeFillTint="33"/>
          </w:tcPr>
          <w:p w14:paraId="565ADDAB"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Cyber-bullying</w:t>
            </w:r>
          </w:p>
        </w:tc>
        <w:tc>
          <w:tcPr>
            <w:tcW w:w="7047" w:type="dxa"/>
            <w:shd w:val="clear" w:color="auto" w:fill="auto"/>
          </w:tcPr>
          <w:p w14:paraId="76F6D1CB"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color w:val="000000"/>
                <w:sz w:val="22"/>
                <w:szCs w:val="22"/>
                <w:shd w:val="clear" w:color="auto" w:fill="FFFFFF"/>
                <w:lang w:val="en-GB"/>
              </w:rPr>
              <w:t>Bullying that takes place online, such as through s</w:t>
            </w:r>
            <w:r w:rsidRPr="00004548">
              <w:rPr>
                <w:rFonts w:asciiTheme="minorHAnsi" w:hAnsiTheme="minorHAnsi" w:cstheme="minorHAnsi"/>
                <w:sz w:val="22"/>
                <w:szCs w:val="22"/>
                <w:shd w:val="clear" w:color="auto" w:fill="FFFFFF"/>
                <w:lang w:val="en-GB"/>
              </w:rPr>
              <w:t>ocial networking sites</w:t>
            </w:r>
            <w:r w:rsidRPr="00004548">
              <w:rPr>
                <w:rFonts w:asciiTheme="minorHAnsi" w:hAnsiTheme="minorHAnsi" w:cstheme="minorHAnsi"/>
                <w:color w:val="000000"/>
                <w:sz w:val="22"/>
                <w:szCs w:val="22"/>
                <w:shd w:val="clear" w:color="auto" w:fill="FFFFFF"/>
                <w:lang w:val="en-GB"/>
              </w:rPr>
              <w:t>, messaging apps or gaming sites</w:t>
            </w:r>
            <w:r w:rsidR="00272C66">
              <w:rPr>
                <w:rFonts w:asciiTheme="minorHAnsi" w:hAnsiTheme="minorHAnsi" w:cstheme="minorHAnsi"/>
                <w:color w:val="000000"/>
                <w:sz w:val="22"/>
                <w:szCs w:val="22"/>
                <w:shd w:val="clear" w:color="auto" w:fill="FFFFFF"/>
                <w:lang w:val="en-GB"/>
              </w:rPr>
              <w:t>, this includes harmful online challenges and hoaxes.</w:t>
            </w:r>
          </w:p>
        </w:tc>
      </w:tr>
    </w:tbl>
    <w:p w14:paraId="7983245F" w14:textId="77777777" w:rsidR="00584C94" w:rsidRPr="00004548" w:rsidRDefault="00584C94" w:rsidP="00584C94">
      <w:pPr>
        <w:pStyle w:val="1bodycopy10pt"/>
        <w:rPr>
          <w:rFonts w:asciiTheme="minorHAnsi" w:hAnsiTheme="minorHAnsi" w:cstheme="minorHAnsi"/>
          <w:sz w:val="22"/>
          <w:szCs w:val="22"/>
          <w:lang w:val="en-GB" w:eastAsia="en-GB"/>
        </w:rPr>
      </w:pPr>
    </w:p>
    <w:p w14:paraId="77A4B903" w14:textId="77777777" w:rsidR="00EE7917" w:rsidRDefault="00EE7917" w:rsidP="00584C94">
      <w:pPr>
        <w:pStyle w:val="Heading1"/>
        <w:rPr>
          <w:rFonts w:asciiTheme="minorHAnsi" w:hAnsiTheme="minorHAnsi" w:cstheme="minorHAnsi"/>
          <w:b/>
          <w:color w:val="24305D"/>
        </w:rPr>
      </w:pPr>
      <w:bookmarkStart w:id="5" w:name="_Toc106022814"/>
    </w:p>
    <w:p w14:paraId="7F1A17E4" w14:textId="77777777" w:rsidR="00EE7917" w:rsidRDefault="00EE7917" w:rsidP="00584C94">
      <w:pPr>
        <w:pStyle w:val="Heading1"/>
        <w:rPr>
          <w:rFonts w:asciiTheme="minorHAnsi" w:hAnsiTheme="minorHAnsi" w:cstheme="minorHAnsi"/>
          <w:b/>
          <w:color w:val="24305D"/>
        </w:rPr>
      </w:pPr>
    </w:p>
    <w:p w14:paraId="353A3983" w14:textId="77777777" w:rsidR="00EE7917" w:rsidRDefault="00EE7917" w:rsidP="00584C94">
      <w:pPr>
        <w:pStyle w:val="Heading1"/>
        <w:rPr>
          <w:rFonts w:asciiTheme="minorHAnsi" w:hAnsiTheme="minorHAnsi" w:cstheme="minorHAnsi"/>
          <w:b/>
          <w:color w:val="24305D"/>
        </w:rPr>
      </w:pPr>
    </w:p>
    <w:p w14:paraId="128B0515" w14:textId="77777777" w:rsidR="00EE7917" w:rsidRDefault="00EE7917" w:rsidP="00584C94">
      <w:pPr>
        <w:pStyle w:val="Heading1"/>
        <w:rPr>
          <w:rFonts w:asciiTheme="minorHAnsi" w:hAnsiTheme="minorHAnsi" w:cstheme="minorHAnsi"/>
          <w:b/>
          <w:color w:val="24305D"/>
        </w:rPr>
      </w:pPr>
    </w:p>
    <w:p w14:paraId="35738FE8" w14:textId="77777777" w:rsidR="00EE7917" w:rsidRDefault="00EE7917" w:rsidP="00584C94">
      <w:pPr>
        <w:pStyle w:val="Heading1"/>
        <w:rPr>
          <w:rFonts w:asciiTheme="minorHAnsi" w:hAnsiTheme="minorHAnsi" w:cstheme="minorHAnsi"/>
          <w:b/>
          <w:color w:val="24305D"/>
        </w:rPr>
      </w:pPr>
    </w:p>
    <w:p w14:paraId="6F066315" w14:textId="77777777" w:rsidR="00EE7917" w:rsidRDefault="00EE7917" w:rsidP="00EE7917">
      <w:pPr>
        <w:rPr>
          <w:lang w:eastAsia="en-GB"/>
        </w:rPr>
      </w:pPr>
    </w:p>
    <w:p w14:paraId="1501F05F" w14:textId="77777777" w:rsidR="00EE7917" w:rsidRPr="00EE7917" w:rsidRDefault="00EE7917" w:rsidP="00EE7917">
      <w:pPr>
        <w:rPr>
          <w:lang w:eastAsia="en-GB"/>
        </w:rPr>
      </w:pPr>
    </w:p>
    <w:p w14:paraId="1263E68B" w14:textId="2D648309"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Roles and responsibilities</w:t>
      </w:r>
      <w:bookmarkEnd w:id="5"/>
    </w:p>
    <w:p w14:paraId="1D9023FC"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The </w:t>
      </w:r>
      <w:r w:rsidR="00CB328D" w:rsidRPr="00D42810">
        <w:rPr>
          <w:rFonts w:asciiTheme="minorHAnsi" w:hAnsiTheme="minorHAnsi" w:cstheme="minorHAnsi"/>
          <w:color w:val="24305D"/>
          <w:lang w:val="en-GB"/>
        </w:rPr>
        <w:t>AGB</w:t>
      </w:r>
    </w:p>
    <w:p w14:paraId="3DC14AF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The </w:t>
      </w:r>
      <w:r w:rsidR="00CB328D">
        <w:rPr>
          <w:rFonts w:asciiTheme="minorHAnsi" w:hAnsiTheme="minorHAnsi" w:cstheme="minorHAnsi"/>
          <w:sz w:val="22"/>
          <w:szCs w:val="22"/>
          <w:lang w:val="en-GB"/>
        </w:rPr>
        <w:t>AGB</w:t>
      </w:r>
      <w:r w:rsidRPr="00004548">
        <w:rPr>
          <w:rFonts w:asciiTheme="minorHAnsi" w:hAnsiTheme="minorHAnsi" w:cstheme="minorHAnsi"/>
          <w:sz w:val="22"/>
          <w:szCs w:val="22"/>
          <w:lang w:val="en-GB"/>
        </w:rPr>
        <w:t xml:space="preserve"> is responsible for:</w:t>
      </w:r>
    </w:p>
    <w:p w14:paraId="3B64FBEF" w14:textId="77777777" w:rsidR="00584C94" w:rsidRPr="00004548"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Reviewing this behaviour policy in conjunction with the Headteacher</w:t>
      </w:r>
    </w:p>
    <w:p w14:paraId="2C21C762" w14:textId="77777777" w:rsidR="001C78DD" w:rsidRPr="00004548"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Monitoring the policy’s effectiveness</w:t>
      </w:r>
    </w:p>
    <w:p w14:paraId="26EABFFD" w14:textId="77777777" w:rsidR="004F7297" w:rsidRPr="00A15A4E"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lang w:val="en-GB"/>
        </w:rPr>
        <w:t>Holding the Headteacher to account for its implementation</w:t>
      </w:r>
    </w:p>
    <w:p w14:paraId="16D40808"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The Headteacher</w:t>
      </w:r>
    </w:p>
    <w:p w14:paraId="5F44DA72" w14:textId="77777777" w:rsidR="00584C94" w:rsidRPr="00004548" w:rsidRDefault="00D064A5" w:rsidP="00584C94">
      <w:pPr>
        <w:pStyle w:val="1bodycopy10pt"/>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H</w:t>
      </w:r>
      <w:r w:rsidR="00584C94" w:rsidRPr="00004548">
        <w:rPr>
          <w:rFonts w:asciiTheme="minorHAnsi" w:eastAsia="Times New Roman" w:hAnsiTheme="minorHAnsi" w:cstheme="minorHAnsi"/>
          <w:sz w:val="22"/>
          <w:szCs w:val="22"/>
          <w:lang w:val="en-GB" w:eastAsia="en-GB"/>
        </w:rPr>
        <w:t>eadteacher is responsible for:</w:t>
      </w:r>
    </w:p>
    <w:p w14:paraId="6F7D2273"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Reviewing this policy in conjunction with the </w:t>
      </w:r>
      <w:r w:rsidR="00CB328D">
        <w:rPr>
          <w:rFonts w:asciiTheme="minorHAnsi" w:hAnsiTheme="minorHAnsi" w:cstheme="minorHAnsi"/>
          <w:sz w:val="22"/>
          <w:szCs w:val="22"/>
          <w:shd w:val="clear" w:color="auto" w:fill="FFFF00"/>
          <w:lang w:val="en-GB" w:eastAsia="en-GB"/>
        </w:rPr>
        <w:t>AGB and staff</w:t>
      </w:r>
    </w:p>
    <w:p w14:paraId="2E9F8A38" w14:textId="44A6BDA1"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Giving due consideration to the academies statement of behaviour principles </w:t>
      </w:r>
    </w:p>
    <w:p w14:paraId="3986444F"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Reviewing and approving this behaviour policy</w:t>
      </w:r>
    </w:p>
    <w:p w14:paraId="6EF76CDA"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Ensuring that the academy environment encourages positive </w:t>
      </w:r>
      <w:proofErr w:type="gramStart"/>
      <w:r w:rsidRPr="00004548">
        <w:rPr>
          <w:rFonts w:asciiTheme="minorHAnsi" w:hAnsiTheme="minorHAnsi" w:cstheme="minorHAnsi"/>
          <w:sz w:val="22"/>
          <w:szCs w:val="22"/>
          <w:lang w:val="en-GB" w:eastAsia="en-GB"/>
        </w:rPr>
        <w:t>behaviour</w:t>
      </w:r>
      <w:proofErr w:type="gramEnd"/>
      <w:r w:rsidRPr="00004548">
        <w:rPr>
          <w:rFonts w:asciiTheme="minorHAnsi" w:hAnsiTheme="minorHAnsi" w:cstheme="minorHAnsi"/>
          <w:sz w:val="22"/>
          <w:szCs w:val="22"/>
          <w:lang w:val="en-GB" w:eastAsia="en-GB"/>
        </w:rPr>
        <w:t> </w:t>
      </w:r>
    </w:p>
    <w:p w14:paraId="2517E574"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Ensuring that staff deal effectively with poor </w:t>
      </w:r>
      <w:proofErr w:type="gramStart"/>
      <w:r w:rsidRPr="00004548">
        <w:rPr>
          <w:rFonts w:asciiTheme="minorHAnsi" w:hAnsiTheme="minorHAnsi" w:cstheme="minorHAnsi"/>
          <w:sz w:val="22"/>
          <w:szCs w:val="22"/>
          <w:lang w:val="en-GB" w:eastAsia="en-GB"/>
        </w:rPr>
        <w:t>behaviour</w:t>
      </w:r>
      <w:proofErr w:type="gramEnd"/>
    </w:p>
    <w:p w14:paraId="20CA492B"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Monitoring how staff implement this policy to ensure rewards and sanctions are applied consistently to all groups of </w:t>
      </w:r>
      <w:proofErr w:type="gramStart"/>
      <w:r w:rsidRPr="00004548">
        <w:rPr>
          <w:rFonts w:asciiTheme="minorHAnsi" w:hAnsiTheme="minorHAnsi" w:cstheme="minorHAnsi"/>
          <w:sz w:val="22"/>
          <w:szCs w:val="22"/>
          <w:lang w:val="en-GB" w:eastAsia="en-GB"/>
        </w:rPr>
        <w:t>pupils</w:t>
      </w:r>
      <w:proofErr w:type="gramEnd"/>
    </w:p>
    <w:p w14:paraId="0B65A8AD"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Ensuring that all staff understand the behavioural expectations and the importance of maintaining </w:t>
      </w:r>
      <w:proofErr w:type="gramStart"/>
      <w:r w:rsidRPr="00004548">
        <w:rPr>
          <w:rFonts w:asciiTheme="minorHAnsi" w:hAnsiTheme="minorHAnsi" w:cstheme="minorHAnsi"/>
          <w:sz w:val="22"/>
          <w:szCs w:val="22"/>
          <w:lang w:val="en-GB" w:eastAsia="en-GB"/>
        </w:rPr>
        <w:t>them</w:t>
      </w:r>
      <w:proofErr w:type="gramEnd"/>
    </w:p>
    <w:p w14:paraId="5604B536"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Providing new staff with a clear induction into the academy’s behavioural culture to ensure they understand its rules and routines, and how best to support all pupils to participate </w:t>
      </w:r>
      <w:proofErr w:type="gramStart"/>
      <w:r w:rsidRPr="00004548">
        <w:rPr>
          <w:rFonts w:asciiTheme="minorHAnsi" w:hAnsiTheme="minorHAnsi" w:cstheme="minorHAnsi"/>
          <w:sz w:val="22"/>
          <w:szCs w:val="22"/>
          <w:lang w:val="en-GB" w:eastAsia="en-GB"/>
        </w:rPr>
        <w:t>fully</w:t>
      </w:r>
      <w:proofErr w:type="gramEnd"/>
    </w:p>
    <w:p w14:paraId="0DA8B395"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Offering appropriate training in behaviour management, and the impact of special educational needs and disabilities (SEND) and mental health needs on behaviour, to staff who require it, so they can fulfil their duties set out in this </w:t>
      </w:r>
      <w:proofErr w:type="gramStart"/>
      <w:r w:rsidRPr="00004548">
        <w:rPr>
          <w:rFonts w:asciiTheme="minorHAnsi" w:hAnsiTheme="minorHAnsi" w:cstheme="minorHAnsi"/>
          <w:sz w:val="22"/>
          <w:szCs w:val="22"/>
          <w:lang w:val="en-GB" w:eastAsia="en-GB"/>
        </w:rPr>
        <w:t>policy</w:t>
      </w:r>
      <w:proofErr w:type="gramEnd"/>
    </w:p>
    <w:p w14:paraId="1BFE223D" w14:textId="77777777" w:rsidR="001C78DD"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Ensuring this policy works alongside the safeguarding policy to offer pupils both sanctions and support when </w:t>
      </w:r>
      <w:proofErr w:type="gramStart"/>
      <w:r w:rsidRPr="00004548">
        <w:rPr>
          <w:rFonts w:asciiTheme="minorHAnsi" w:hAnsiTheme="minorHAnsi" w:cstheme="minorHAnsi"/>
          <w:sz w:val="22"/>
          <w:szCs w:val="22"/>
          <w:lang w:val="en-GB" w:eastAsia="en-GB"/>
        </w:rPr>
        <w:t>necessary</w:t>
      </w:r>
      <w:proofErr w:type="gramEnd"/>
    </w:p>
    <w:p w14:paraId="7F744018" w14:textId="77777777" w:rsidR="00584C94" w:rsidRPr="00A15A4E" w:rsidRDefault="00584C94" w:rsidP="00B13C94">
      <w:pPr>
        <w:pStyle w:val="4Bulletedcopyblue"/>
        <w:numPr>
          <w:ilvl w:val="0"/>
          <w:numId w:val="13"/>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lang w:val="en-GB" w:eastAsia="en-GB"/>
        </w:rPr>
        <w:t xml:space="preserve">Ensuring that the data from the behaviour log is reviewed regularly, to make sure that no groups of pupils are being disproportionately impacted by this </w:t>
      </w:r>
      <w:proofErr w:type="gramStart"/>
      <w:r w:rsidRPr="00A15A4E">
        <w:rPr>
          <w:rFonts w:asciiTheme="minorHAnsi" w:hAnsiTheme="minorHAnsi" w:cstheme="minorHAnsi"/>
          <w:sz w:val="22"/>
          <w:szCs w:val="22"/>
          <w:lang w:val="en-GB" w:eastAsia="en-GB"/>
        </w:rPr>
        <w:t>policy</w:t>
      </w:r>
      <w:proofErr w:type="gramEnd"/>
      <w:r w:rsidRPr="00A15A4E">
        <w:rPr>
          <w:rFonts w:asciiTheme="minorHAnsi" w:hAnsiTheme="minorHAnsi" w:cstheme="minorHAnsi"/>
          <w:sz w:val="22"/>
          <w:szCs w:val="22"/>
          <w:lang w:val="en-GB" w:eastAsia="en-GB"/>
        </w:rPr>
        <w:t xml:space="preserve"> </w:t>
      </w:r>
    </w:p>
    <w:p w14:paraId="29CBD2EE" w14:textId="77777777" w:rsidR="00584C94" w:rsidRPr="00D42810" w:rsidRDefault="00CB328D"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Academy Staff</w:t>
      </w:r>
    </w:p>
    <w:p w14:paraId="0B67B1D5" w14:textId="77777777" w:rsidR="00584C94" w:rsidRPr="00004548" w:rsidRDefault="00CB328D"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All s</w:t>
      </w:r>
      <w:r w:rsidRPr="00004548">
        <w:rPr>
          <w:rFonts w:asciiTheme="minorHAnsi" w:hAnsiTheme="minorHAnsi" w:cstheme="minorHAnsi"/>
          <w:sz w:val="22"/>
          <w:szCs w:val="22"/>
          <w:lang w:val="en-GB"/>
        </w:rPr>
        <w:t xml:space="preserve">taff </w:t>
      </w:r>
      <w:r w:rsidR="00584C94" w:rsidRPr="00004548">
        <w:rPr>
          <w:rFonts w:asciiTheme="minorHAnsi" w:hAnsiTheme="minorHAnsi" w:cstheme="minorHAnsi"/>
          <w:sz w:val="22"/>
          <w:szCs w:val="22"/>
          <w:lang w:val="en-GB"/>
        </w:rPr>
        <w:t>are responsible for:</w:t>
      </w:r>
    </w:p>
    <w:p w14:paraId="241DE2CA"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Creating a calm and safe environment for pupils</w:t>
      </w:r>
    </w:p>
    <w:p w14:paraId="299231E1"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Establishing and maintaining clear boundaries of acceptable pupil behaviour </w:t>
      </w:r>
    </w:p>
    <w:p w14:paraId="68905E0D" w14:textId="77777777" w:rsidR="00584C94"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Implementing the behaviour policy consistently</w:t>
      </w:r>
    </w:p>
    <w:p w14:paraId="05750659" w14:textId="77777777" w:rsidR="002A7504" w:rsidRPr="00004548" w:rsidRDefault="002A7504" w:rsidP="00B13C94">
      <w:pPr>
        <w:pStyle w:val="4Bulletedcopyblue"/>
        <w:numPr>
          <w:ilvl w:val="0"/>
          <w:numId w:val="14"/>
        </w:numPr>
        <w:spacing w:after="0"/>
        <w:ind w:left="714" w:hanging="357"/>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Impose relevant sanctions according to the nature of the </w:t>
      </w:r>
      <w:proofErr w:type="gramStart"/>
      <w:r>
        <w:rPr>
          <w:rFonts w:asciiTheme="minorHAnsi" w:hAnsiTheme="minorHAnsi" w:cstheme="minorHAnsi"/>
          <w:sz w:val="22"/>
          <w:szCs w:val="22"/>
          <w:lang w:val="en-GB" w:eastAsia="en-GB"/>
        </w:rPr>
        <w:t>incident</w:t>
      </w:r>
      <w:proofErr w:type="gramEnd"/>
    </w:p>
    <w:p w14:paraId="75812DD7"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Communicating the academy’s expectations, routines, </w:t>
      </w:r>
      <w:proofErr w:type="gramStart"/>
      <w:r w:rsidRPr="00004548">
        <w:rPr>
          <w:rFonts w:asciiTheme="minorHAnsi" w:hAnsiTheme="minorHAnsi" w:cstheme="minorHAnsi"/>
          <w:sz w:val="22"/>
          <w:szCs w:val="22"/>
          <w:lang w:val="en-GB" w:eastAsia="en-GB"/>
        </w:rPr>
        <w:t>values</w:t>
      </w:r>
      <w:proofErr w:type="gramEnd"/>
      <w:r w:rsidRPr="00004548">
        <w:rPr>
          <w:rFonts w:asciiTheme="minorHAnsi" w:hAnsiTheme="minorHAnsi" w:cstheme="minorHAnsi"/>
          <w:sz w:val="22"/>
          <w:szCs w:val="22"/>
          <w:lang w:val="en-GB" w:eastAsia="en-GB"/>
        </w:rPr>
        <w:t xml:space="preserve"> and standards through teaching behaviour and in every interaction with pupils</w:t>
      </w:r>
    </w:p>
    <w:p w14:paraId="77C88311"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Modelling expected behaviour and positive relationships</w:t>
      </w:r>
    </w:p>
    <w:p w14:paraId="62592E04"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Providing a personalised approach to the specific behavioural needs of </w:t>
      </w:r>
      <w:proofErr w:type="gramStart"/>
      <w:r w:rsidRPr="00004548">
        <w:rPr>
          <w:rFonts w:asciiTheme="minorHAnsi" w:hAnsiTheme="minorHAnsi" w:cstheme="minorHAnsi"/>
          <w:sz w:val="22"/>
          <w:szCs w:val="22"/>
          <w:lang w:val="en-GB" w:eastAsia="en-GB"/>
        </w:rPr>
        <w:t>particular pupils</w:t>
      </w:r>
      <w:proofErr w:type="gramEnd"/>
    </w:p>
    <w:p w14:paraId="12473FA0" w14:textId="77777777" w:rsidR="00584C94" w:rsidRPr="00004548" w:rsidRDefault="00584C94" w:rsidP="00B13C94">
      <w:pPr>
        <w:pStyle w:val="4Bulletedcopyblue"/>
        <w:numPr>
          <w:ilvl w:val="0"/>
          <w:numId w:val="14"/>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 xml:space="preserve">Considering their own behaviour on the academy culture and how they can uphold academy rules and </w:t>
      </w:r>
      <w:proofErr w:type="gramStart"/>
      <w:r w:rsidRPr="00004548">
        <w:rPr>
          <w:rFonts w:asciiTheme="minorHAnsi" w:hAnsiTheme="minorHAnsi" w:cstheme="minorHAnsi"/>
          <w:sz w:val="22"/>
          <w:szCs w:val="22"/>
          <w:lang w:val="en-GB" w:eastAsia="en-GB"/>
        </w:rPr>
        <w:t>expectations</w:t>
      </w:r>
      <w:proofErr w:type="gramEnd"/>
      <w:r w:rsidRPr="00004548">
        <w:rPr>
          <w:rFonts w:asciiTheme="minorHAnsi" w:hAnsiTheme="minorHAnsi" w:cstheme="minorHAnsi"/>
          <w:sz w:val="22"/>
          <w:szCs w:val="22"/>
          <w:lang w:val="en-GB" w:eastAsia="en-GB"/>
        </w:rPr>
        <w:t xml:space="preserve"> </w:t>
      </w:r>
    </w:p>
    <w:p w14:paraId="52608D61"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eastAsia="en-GB"/>
        </w:rPr>
        <w:t>Recording behaviour incidents promptly</w:t>
      </w:r>
    </w:p>
    <w:p w14:paraId="5D1C9B2D" w14:textId="77777777" w:rsidR="00584C94" w:rsidRPr="00004548" w:rsidRDefault="00584C94" w:rsidP="00B13C94">
      <w:pPr>
        <w:pStyle w:val="4Bulletedcopyblue"/>
        <w:numPr>
          <w:ilvl w:val="0"/>
          <w:numId w:val="14"/>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 xml:space="preserve">Challenging pupils to meet the academy’s </w:t>
      </w:r>
      <w:proofErr w:type="gramStart"/>
      <w:r w:rsidRPr="00004548">
        <w:rPr>
          <w:rFonts w:asciiTheme="minorHAnsi" w:hAnsiTheme="minorHAnsi" w:cstheme="minorHAnsi"/>
          <w:sz w:val="22"/>
          <w:szCs w:val="22"/>
          <w:lang w:val="en-GB" w:eastAsia="en-GB"/>
        </w:rPr>
        <w:t>expectations</w:t>
      </w:r>
      <w:proofErr w:type="gramEnd"/>
    </w:p>
    <w:p w14:paraId="2D79FE7E" w14:textId="77777777" w:rsidR="004F7297" w:rsidRDefault="004F7297" w:rsidP="00584C94">
      <w:pPr>
        <w:pStyle w:val="4Bulletedcopyblue"/>
        <w:rPr>
          <w:rFonts w:asciiTheme="minorHAnsi" w:hAnsiTheme="minorHAnsi" w:cstheme="minorHAnsi"/>
          <w:sz w:val="22"/>
          <w:szCs w:val="22"/>
          <w:lang w:val="en-GB"/>
        </w:rPr>
      </w:pPr>
    </w:p>
    <w:p w14:paraId="3C24E5E4" w14:textId="77777777" w:rsidR="00584C94" w:rsidRPr="00004548" w:rsidRDefault="00584C94" w:rsidP="00A15A4E">
      <w:pPr>
        <w:pStyle w:val="4Bulletedcopyblue"/>
      </w:pPr>
      <w:r w:rsidRPr="00004548">
        <w:rPr>
          <w:rFonts w:asciiTheme="minorHAnsi" w:hAnsiTheme="minorHAnsi" w:cstheme="minorHAnsi"/>
          <w:sz w:val="22"/>
          <w:szCs w:val="22"/>
          <w:lang w:val="en-GB"/>
        </w:rPr>
        <w:t xml:space="preserve">The senior leadership team (SLT) will support staff in responding to behaviour incidents. </w:t>
      </w:r>
    </w:p>
    <w:p w14:paraId="713C124B" w14:textId="77777777" w:rsidR="00EE7917" w:rsidRDefault="00EE7917" w:rsidP="00584C94">
      <w:pPr>
        <w:pStyle w:val="Subhead2"/>
        <w:rPr>
          <w:rFonts w:asciiTheme="minorHAnsi" w:hAnsiTheme="minorHAnsi" w:cstheme="minorHAnsi"/>
          <w:color w:val="24305D"/>
          <w:lang w:val="en-GB"/>
        </w:rPr>
      </w:pPr>
    </w:p>
    <w:p w14:paraId="6E94258E" w14:textId="066F271C"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lastRenderedPageBreak/>
        <w:t xml:space="preserve">Parents and </w:t>
      </w:r>
      <w:r w:rsidR="00CB328D" w:rsidRPr="00D42810">
        <w:rPr>
          <w:rFonts w:asciiTheme="minorHAnsi" w:hAnsiTheme="minorHAnsi" w:cstheme="minorHAnsi"/>
          <w:color w:val="24305D"/>
          <w:lang w:val="en-GB"/>
        </w:rPr>
        <w:t>Carers</w:t>
      </w:r>
    </w:p>
    <w:p w14:paraId="4471AE99"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Parents and carers, where possible, should:</w:t>
      </w:r>
    </w:p>
    <w:p w14:paraId="584400B7"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Get to know the behaviour policy and reinforce it at home where </w:t>
      </w:r>
      <w:proofErr w:type="gramStart"/>
      <w:r w:rsidRPr="00004548">
        <w:rPr>
          <w:rFonts w:asciiTheme="minorHAnsi" w:hAnsiTheme="minorHAnsi" w:cstheme="minorHAnsi"/>
          <w:sz w:val="22"/>
          <w:szCs w:val="22"/>
          <w:lang w:val="en-GB" w:eastAsia="en-GB"/>
        </w:rPr>
        <w:t>appropriate</w:t>
      </w:r>
      <w:proofErr w:type="gramEnd"/>
      <w:r w:rsidRPr="00004548">
        <w:rPr>
          <w:rFonts w:asciiTheme="minorHAnsi" w:hAnsiTheme="minorHAnsi" w:cstheme="minorHAnsi"/>
          <w:sz w:val="22"/>
          <w:szCs w:val="22"/>
          <w:lang w:val="en-GB" w:eastAsia="en-GB"/>
        </w:rPr>
        <w:t> </w:t>
      </w:r>
    </w:p>
    <w:p w14:paraId="43DC6437"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Support their child in adhering to the academy’s behaviour </w:t>
      </w:r>
      <w:proofErr w:type="gramStart"/>
      <w:r w:rsidRPr="00004548">
        <w:rPr>
          <w:rFonts w:asciiTheme="minorHAnsi" w:hAnsiTheme="minorHAnsi" w:cstheme="minorHAnsi"/>
          <w:sz w:val="22"/>
          <w:szCs w:val="22"/>
          <w:lang w:val="en-GB" w:eastAsia="en-GB"/>
        </w:rPr>
        <w:t>policy</w:t>
      </w:r>
      <w:proofErr w:type="gramEnd"/>
    </w:p>
    <w:p w14:paraId="78FD75DB"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Inform the academy of any changes in circumstances that may affect their child’s </w:t>
      </w:r>
      <w:proofErr w:type="gramStart"/>
      <w:r w:rsidRPr="00004548">
        <w:rPr>
          <w:rFonts w:asciiTheme="minorHAnsi" w:hAnsiTheme="minorHAnsi" w:cstheme="minorHAnsi"/>
          <w:sz w:val="22"/>
          <w:szCs w:val="22"/>
          <w:lang w:val="en-GB" w:eastAsia="en-GB"/>
        </w:rPr>
        <w:t>behaviour</w:t>
      </w:r>
      <w:proofErr w:type="gramEnd"/>
    </w:p>
    <w:p w14:paraId="2E9F57A2"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Discuss any behavioural concerns with the teacher/tutor </w:t>
      </w:r>
      <w:proofErr w:type="gramStart"/>
      <w:r w:rsidRPr="00004548">
        <w:rPr>
          <w:rFonts w:asciiTheme="minorHAnsi" w:hAnsiTheme="minorHAnsi" w:cstheme="minorHAnsi"/>
          <w:sz w:val="22"/>
          <w:szCs w:val="22"/>
          <w:lang w:val="en-GB" w:eastAsia="en-GB"/>
        </w:rPr>
        <w:t>promptly</w:t>
      </w:r>
      <w:proofErr w:type="gramEnd"/>
    </w:p>
    <w:p w14:paraId="31F1AC1B"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Take part in any pastoral work following misbehaviour (for example: attending reviews of specific behaviour interventions)</w:t>
      </w:r>
    </w:p>
    <w:p w14:paraId="1F6461E0"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Raise any concerns about the management of behaviour with the academy directly, whilst continuing to work in partnership with the </w:t>
      </w:r>
      <w:proofErr w:type="gramStart"/>
      <w:r w:rsidRPr="00004548">
        <w:rPr>
          <w:rFonts w:asciiTheme="minorHAnsi" w:hAnsiTheme="minorHAnsi" w:cstheme="minorHAnsi"/>
          <w:sz w:val="22"/>
          <w:szCs w:val="22"/>
          <w:lang w:val="en-GB" w:eastAsia="en-GB"/>
        </w:rPr>
        <w:t>academy</w:t>
      </w:r>
      <w:proofErr w:type="gramEnd"/>
    </w:p>
    <w:p w14:paraId="690B8E96"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Take part in the life of the academy and its </w:t>
      </w:r>
      <w:proofErr w:type="gramStart"/>
      <w:r w:rsidRPr="00004548">
        <w:rPr>
          <w:rFonts w:asciiTheme="minorHAnsi" w:hAnsiTheme="minorHAnsi" w:cstheme="minorHAnsi"/>
          <w:sz w:val="22"/>
          <w:szCs w:val="22"/>
          <w:lang w:val="en-GB" w:eastAsia="en-GB"/>
        </w:rPr>
        <w:t>culture</w:t>
      </w:r>
      <w:proofErr w:type="gramEnd"/>
    </w:p>
    <w:p w14:paraId="7B6A03E1" w14:textId="77777777" w:rsidR="001C78DD" w:rsidRDefault="001C78DD" w:rsidP="00584C94">
      <w:pPr>
        <w:pStyle w:val="1bodycopy10pt"/>
        <w:rPr>
          <w:rFonts w:asciiTheme="minorHAnsi" w:hAnsiTheme="minorHAnsi" w:cstheme="minorHAnsi"/>
          <w:sz w:val="22"/>
          <w:szCs w:val="22"/>
          <w:lang w:val="en-GB" w:eastAsia="en-GB"/>
        </w:rPr>
      </w:pPr>
    </w:p>
    <w:p w14:paraId="2D23C474" w14:textId="25D3434A"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academy will endeavour to build a positive relationship with parents and carers by keeping them informed about developments in their child's behaviour and the academy’s </w:t>
      </w:r>
      <w:proofErr w:type="gramStart"/>
      <w:r w:rsidRPr="00004548">
        <w:rPr>
          <w:rFonts w:asciiTheme="minorHAnsi" w:hAnsiTheme="minorHAnsi" w:cstheme="minorHAnsi"/>
          <w:sz w:val="22"/>
          <w:szCs w:val="22"/>
          <w:lang w:val="en-GB" w:eastAsia="en-GB"/>
        </w:rPr>
        <w:t>policy, and</w:t>
      </w:r>
      <w:proofErr w:type="gramEnd"/>
      <w:r w:rsidRPr="00004548">
        <w:rPr>
          <w:rFonts w:asciiTheme="minorHAnsi" w:hAnsiTheme="minorHAnsi" w:cstheme="minorHAnsi"/>
          <w:sz w:val="22"/>
          <w:szCs w:val="22"/>
          <w:lang w:val="en-GB" w:eastAsia="en-GB"/>
        </w:rPr>
        <w:t xml:space="preserve"> working in collaboration with them to tackle behavioural issues.</w:t>
      </w:r>
    </w:p>
    <w:p w14:paraId="50345767"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Pupils </w:t>
      </w:r>
    </w:p>
    <w:p w14:paraId="0309EC47"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will be made aware of the following during their induction into the behaviour culture:</w:t>
      </w:r>
    </w:p>
    <w:p w14:paraId="2EBA1BD0" w14:textId="77777777" w:rsidR="00584C94" w:rsidRPr="00004548" w:rsidRDefault="00584C94" w:rsidP="00B13C94">
      <w:pPr>
        <w:numPr>
          <w:ilvl w:val="0"/>
          <w:numId w:val="16"/>
        </w:numPr>
        <w:spacing w:after="0" w:line="240" w:lineRule="auto"/>
        <w:ind w:left="714" w:hanging="357"/>
        <w:rPr>
          <w:rFonts w:eastAsia="Times New Roman" w:cstheme="minorHAnsi"/>
        </w:rPr>
      </w:pPr>
      <w:r w:rsidRPr="00004548">
        <w:rPr>
          <w:rFonts w:cstheme="minorHAnsi"/>
        </w:rPr>
        <w:t xml:space="preserve">The expected standard of behaviour they should be displaying at </w:t>
      </w:r>
      <w:proofErr w:type="gramStart"/>
      <w:r w:rsidRPr="00004548">
        <w:rPr>
          <w:rFonts w:cstheme="minorHAnsi"/>
        </w:rPr>
        <w:t>academy</w:t>
      </w:r>
      <w:proofErr w:type="gramEnd"/>
    </w:p>
    <w:p w14:paraId="34C9C100" w14:textId="77777777" w:rsidR="00584C94" w:rsidRPr="00004548" w:rsidRDefault="00584C94" w:rsidP="00B13C94">
      <w:pPr>
        <w:numPr>
          <w:ilvl w:val="0"/>
          <w:numId w:val="16"/>
        </w:numPr>
        <w:spacing w:after="0" w:line="240" w:lineRule="auto"/>
        <w:ind w:left="714" w:hanging="357"/>
        <w:rPr>
          <w:rFonts w:eastAsia="Times New Roman" w:cstheme="minorHAnsi"/>
        </w:rPr>
      </w:pPr>
      <w:r w:rsidRPr="00004548">
        <w:rPr>
          <w:rFonts w:cstheme="minorHAnsi"/>
        </w:rPr>
        <w:t>That they have a duty to follow the behaviour policy</w:t>
      </w:r>
    </w:p>
    <w:p w14:paraId="3AFDDD97" w14:textId="77777777" w:rsidR="00584C94" w:rsidRPr="00004548"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academy’s key rules and routines</w:t>
      </w:r>
    </w:p>
    <w:p w14:paraId="382AB35C" w14:textId="77777777" w:rsidR="00584C94" w:rsidRPr="00004548"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rewards they can earn for meeting the behaviour standard, and the consequences they will face if they don’t meet the </w:t>
      </w:r>
      <w:proofErr w:type="gramStart"/>
      <w:r w:rsidRPr="00004548">
        <w:rPr>
          <w:rFonts w:asciiTheme="minorHAnsi" w:hAnsiTheme="minorHAnsi" w:cstheme="minorHAnsi"/>
          <w:sz w:val="22"/>
          <w:szCs w:val="22"/>
          <w:lang w:val="en-GB" w:eastAsia="en-GB"/>
        </w:rPr>
        <w:t>standard</w:t>
      </w:r>
      <w:proofErr w:type="gramEnd"/>
    </w:p>
    <w:p w14:paraId="592FB187" w14:textId="77777777" w:rsidR="00A15A4E"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pastoral support that is available to them to help them meet the behavioural </w:t>
      </w:r>
      <w:proofErr w:type="gramStart"/>
      <w:r w:rsidRPr="00004548">
        <w:rPr>
          <w:rFonts w:asciiTheme="minorHAnsi" w:hAnsiTheme="minorHAnsi" w:cstheme="minorHAnsi"/>
          <w:sz w:val="22"/>
          <w:szCs w:val="22"/>
          <w:lang w:val="en-GB" w:eastAsia="en-GB"/>
        </w:rPr>
        <w:t>standards</w:t>
      </w:r>
      <w:proofErr w:type="gramEnd"/>
    </w:p>
    <w:p w14:paraId="15BA7178" w14:textId="77777777" w:rsidR="00A15A4E" w:rsidRDefault="00A15A4E" w:rsidP="00A15A4E">
      <w:pPr>
        <w:pStyle w:val="4Bulletedcopyblue"/>
        <w:spacing w:after="0"/>
        <w:rPr>
          <w:rFonts w:asciiTheme="minorHAnsi" w:hAnsiTheme="minorHAnsi" w:cstheme="minorHAnsi"/>
          <w:sz w:val="22"/>
          <w:szCs w:val="22"/>
          <w:lang w:val="en-GB" w:eastAsia="en-GB"/>
        </w:rPr>
      </w:pPr>
    </w:p>
    <w:p w14:paraId="2C9FD1E0" w14:textId="77777777" w:rsidR="00584C94" w:rsidRPr="00004548" w:rsidRDefault="00584C94" w:rsidP="00A15A4E">
      <w:pPr>
        <w:pStyle w:val="4Bulletedcopyblue"/>
        <w:spacing w:after="0"/>
        <w:rPr>
          <w:rFonts w:asciiTheme="minorHAnsi" w:hAnsiTheme="minorHAnsi" w:cstheme="minorHAnsi"/>
          <w:sz w:val="22"/>
          <w:szCs w:val="22"/>
          <w:lang w:val="en-GB" w:eastAsia="en-GB"/>
        </w:rPr>
      </w:pPr>
      <w:r w:rsidRPr="00A15A4E">
        <w:rPr>
          <w:rFonts w:asciiTheme="minorHAnsi" w:hAnsiTheme="minorHAnsi" w:cstheme="minorHAnsi"/>
          <w:sz w:val="22"/>
          <w:szCs w:val="22"/>
          <w:lang w:val="en-GB" w:eastAsia="en-GB"/>
        </w:rPr>
        <w:t xml:space="preserve">Pupils will be supported to meet the behaviour standards and will be provided with </w:t>
      </w:r>
      <w:r w:rsidR="001C78DD" w:rsidRPr="00A15A4E">
        <w:rPr>
          <w:rFonts w:asciiTheme="minorHAnsi" w:hAnsiTheme="minorHAnsi" w:cstheme="minorHAnsi"/>
          <w:sz w:val="22"/>
          <w:szCs w:val="22"/>
          <w:lang w:val="en-GB" w:eastAsia="en-GB"/>
        </w:rPr>
        <w:t xml:space="preserve">explicit </w:t>
      </w:r>
      <w:r w:rsidR="00A15A4E">
        <w:rPr>
          <w:rFonts w:asciiTheme="minorHAnsi" w:hAnsiTheme="minorHAnsi" w:cstheme="minorHAnsi"/>
          <w:sz w:val="22"/>
          <w:szCs w:val="22"/>
          <w:lang w:val="en-GB" w:eastAsia="en-GB"/>
        </w:rPr>
        <w:t>teaching on attitudes and dispositions for learning and will be</w:t>
      </w:r>
      <w:r w:rsidRPr="00004548">
        <w:rPr>
          <w:rFonts w:asciiTheme="minorHAnsi" w:hAnsiTheme="minorHAnsi" w:cstheme="minorHAnsi"/>
          <w:sz w:val="22"/>
          <w:szCs w:val="22"/>
          <w:lang w:val="en-GB" w:eastAsia="en-GB"/>
        </w:rPr>
        <w:t xml:space="preserve"> supported to develop an understanding of the academy’s behaviour policy and wider culture.</w:t>
      </w:r>
    </w:p>
    <w:p w14:paraId="0A434A95" w14:textId="77777777" w:rsidR="00A15A4E" w:rsidRDefault="00A15A4E" w:rsidP="00A15A4E">
      <w:pPr>
        <w:pStyle w:val="4Bulletedcopyblue"/>
        <w:spacing w:after="0"/>
        <w:rPr>
          <w:rFonts w:asciiTheme="minorHAnsi" w:hAnsiTheme="minorHAnsi" w:cstheme="minorHAnsi"/>
          <w:sz w:val="22"/>
          <w:szCs w:val="22"/>
          <w:lang w:val="en-GB" w:eastAsia="en-GB"/>
        </w:rPr>
      </w:pPr>
    </w:p>
    <w:p w14:paraId="5290DF30" w14:textId="77777777" w:rsidR="00584C94" w:rsidRPr="00004548" w:rsidRDefault="00A15A4E" w:rsidP="00A15A4E">
      <w:pPr>
        <w:pStyle w:val="4Bulletedcopyblue"/>
        <w:spacing w:after="0"/>
        <w:rPr>
          <w:rFonts w:asciiTheme="minorHAnsi" w:hAnsiTheme="minorHAnsi" w:cstheme="minorHAnsi"/>
          <w:sz w:val="22"/>
          <w:szCs w:val="22"/>
          <w:lang w:val="en-GB"/>
        </w:rPr>
      </w:pPr>
      <w:r>
        <w:rPr>
          <w:rFonts w:asciiTheme="minorHAnsi" w:hAnsiTheme="minorHAnsi" w:cstheme="minorHAnsi"/>
          <w:sz w:val="22"/>
          <w:szCs w:val="22"/>
          <w:lang w:val="en-GB" w:eastAsia="en-GB"/>
        </w:rPr>
        <w:t>At timely points, p</w:t>
      </w:r>
      <w:r w:rsidR="00584C94" w:rsidRPr="00004548">
        <w:rPr>
          <w:rFonts w:asciiTheme="minorHAnsi" w:hAnsiTheme="minorHAnsi" w:cstheme="minorHAnsi"/>
          <w:sz w:val="22"/>
          <w:szCs w:val="22"/>
          <w:lang w:val="en-GB" w:eastAsia="en-GB"/>
        </w:rPr>
        <w:t xml:space="preserve">upils will be asked to give feedback on their </w:t>
      </w:r>
      <w:r w:rsidR="00584C94" w:rsidRPr="00004548">
        <w:rPr>
          <w:rFonts w:asciiTheme="minorHAnsi" w:hAnsiTheme="minorHAnsi" w:cstheme="minorHAnsi"/>
          <w:sz w:val="22"/>
          <w:szCs w:val="22"/>
          <w:lang w:val="en-GB"/>
        </w:rPr>
        <w:t xml:space="preserve">experience of the behaviour culture to support the evaluation, </w:t>
      </w:r>
      <w:proofErr w:type="gramStart"/>
      <w:r w:rsidR="00584C94" w:rsidRPr="00004548">
        <w:rPr>
          <w:rFonts w:asciiTheme="minorHAnsi" w:hAnsiTheme="minorHAnsi" w:cstheme="minorHAnsi"/>
          <w:sz w:val="22"/>
          <w:szCs w:val="22"/>
          <w:lang w:val="en-GB"/>
        </w:rPr>
        <w:t>improvement</w:t>
      </w:r>
      <w:proofErr w:type="gramEnd"/>
      <w:r w:rsidR="00584C94" w:rsidRPr="00004548">
        <w:rPr>
          <w:rFonts w:asciiTheme="minorHAnsi" w:hAnsiTheme="minorHAnsi" w:cstheme="minorHAnsi"/>
          <w:sz w:val="22"/>
          <w:szCs w:val="22"/>
          <w:lang w:val="en-GB"/>
        </w:rPr>
        <w:t xml:space="preserve"> and implementation of the behaviour policy.</w:t>
      </w:r>
    </w:p>
    <w:p w14:paraId="1ACF22F6"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t>Behaviour curriculum</w:t>
      </w:r>
    </w:p>
    <w:p w14:paraId="2DD45772" w14:textId="75685D93" w:rsidR="0032674A" w:rsidRPr="006F41DE" w:rsidRDefault="0032674A" w:rsidP="0032674A">
      <w:pPr>
        <w:pStyle w:val="1bodycopy10pt"/>
        <w:rPr>
          <w:rFonts w:asciiTheme="minorHAnsi" w:hAnsiTheme="minorHAnsi" w:cstheme="minorHAnsi"/>
          <w:sz w:val="22"/>
          <w:szCs w:val="22"/>
        </w:rPr>
      </w:pPr>
      <w:r w:rsidRPr="00434537">
        <w:rPr>
          <w:rFonts w:asciiTheme="minorHAnsi" w:hAnsiTheme="minorHAnsi" w:cstheme="minorHAnsi"/>
          <w:sz w:val="22"/>
          <w:szCs w:val="22"/>
          <w:highlight w:val="yellow"/>
        </w:rPr>
        <w:t>At</w:t>
      </w:r>
      <w:r w:rsidRPr="00594A71">
        <w:rPr>
          <w:rFonts w:asciiTheme="minorHAnsi" w:hAnsiTheme="minorHAnsi" w:cstheme="minorHAnsi"/>
          <w:sz w:val="22"/>
          <w:szCs w:val="22"/>
          <w:highlight w:val="yellow"/>
        </w:rPr>
        <w:t xml:space="preserve"> </w:t>
      </w:r>
      <w:r w:rsidR="00594A71" w:rsidRPr="00594A71">
        <w:rPr>
          <w:rFonts w:asciiTheme="minorHAnsi" w:hAnsiTheme="minorHAnsi" w:cstheme="minorHAnsi"/>
          <w:sz w:val="22"/>
          <w:szCs w:val="22"/>
          <w:highlight w:val="yellow"/>
        </w:rPr>
        <w:t>CHPA</w:t>
      </w:r>
      <w:r w:rsidRPr="006F41DE">
        <w:rPr>
          <w:rFonts w:asciiTheme="minorHAnsi" w:hAnsiTheme="minorHAnsi" w:cstheme="minorHAnsi"/>
          <w:sz w:val="22"/>
          <w:szCs w:val="22"/>
        </w:rPr>
        <w:t>, strong behavior systems are pivotal to achieving what we expect to see in our classrooms. Our aim is for all lessons to be free from disruption. For</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in lessons</w:t>
      </w:r>
      <w:r w:rsidR="00711F3A">
        <w:rPr>
          <w:rFonts w:asciiTheme="minorHAnsi" w:hAnsiTheme="minorHAnsi" w:cstheme="minorHAnsi"/>
          <w:sz w:val="22"/>
          <w:szCs w:val="22"/>
        </w:rPr>
        <w:t>,</w:t>
      </w:r>
      <w:r w:rsidRPr="006F41DE">
        <w:rPr>
          <w:rFonts w:asciiTheme="minorHAnsi" w:hAnsiTheme="minorHAnsi" w:cstheme="minorHAnsi"/>
          <w:sz w:val="22"/>
          <w:szCs w:val="22"/>
        </w:rPr>
        <w:t xml:space="preserve"> we expect: </w:t>
      </w:r>
    </w:p>
    <w:p w14:paraId="462B72F3" w14:textId="77777777" w:rsidR="0032674A"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32674A" w:rsidRPr="006F41DE">
        <w:rPr>
          <w:rFonts w:asciiTheme="minorHAnsi" w:hAnsiTheme="minorHAnsi" w:cstheme="minorHAnsi"/>
          <w:sz w:val="22"/>
          <w:szCs w:val="22"/>
        </w:rPr>
        <w:t xml:space="preserve">eachers to know their pupils and their learning needs </w:t>
      </w:r>
      <w:proofErr w:type="gramStart"/>
      <w:r w:rsidR="0032674A" w:rsidRPr="006F41DE">
        <w:rPr>
          <w:rFonts w:asciiTheme="minorHAnsi" w:hAnsiTheme="minorHAnsi" w:cstheme="minorHAnsi"/>
          <w:sz w:val="22"/>
          <w:szCs w:val="22"/>
        </w:rPr>
        <w:t>well</w:t>
      </w:r>
      <w:proofErr w:type="gramEnd"/>
      <w:r w:rsidR="0032674A" w:rsidRPr="006F41DE">
        <w:rPr>
          <w:rFonts w:asciiTheme="minorHAnsi" w:hAnsiTheme="minorHAnsi" w:cstheme="minorHAnsi"/>
          <w:sz w:val="22"/>
          <w:szCs w:val="22"/>
        </w:rPr>
        <w:t xml:space="preserve"> </w:t>
      </w:r>
    </w:p>
    <w:p w14:paraId="0BE5B982" w14:textId="77777777" w:rsidR="0032674A"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P</w:t>
      </w:r>
      <w:r w:rsidR="0032674A" w:rsidRPr="006F41DE">
        <w:rPr>
          <w:rFonts w:asciiTheme="minorHAnsi" w:hAnsiTheme="minorHAnsi" w:cstheme="minorHAnsi"/>
          <w:sz w:val="22"/>
          <w:szCs w:val="22"/>
        </w:rPr>
        <w:t xml:space="preserve">upils to be happy and secure, </w:t>
      </w:r>
      <w:r w:rsidR="00711F3A">
        <w:rPr>
          <w:rFonts w:asciiTheme="minorHAnsi" w:hAnsiTheme="minorHAnsi" w:cstheme="minorHAnsi"/>
          <w:sz w:val="22"/>
          <w:szCs w:val="22"/>
        </w:rPr>
        <w:t xml:space="preserve">and </w:t>
      </w:r>
      <w:r w:rsidR="0032674A" w:rsidRPr="006F41DE">
        <w:rPr>
          <w:rFonts w:asciiTheme="minorHAnsi" w:hAnsiTheme="minorHAnsi" w:cstheme="minorHAnsi"/>
          <w:sz w:val="22"/>
          <w:szCs w:val="22"/>
        </w:rPr>
        <w:t xml:space="preserve">able to experience a sense of achievement every </w:t>
      </w:r>
      <w:proofErr w:type="gramStart"/>
      <w:r w:rsidR="0032674A" w:rsidRPr="006F41DE">
        <w:rPr>
          <w:rFonts w:asciiTheme="minorHAnsi" w:hAnsiTheme="minorHAnsi" w:cstheme="minorHAnsi"/>
          <w:sz w:val="22"/>
          <w:szCs w:val="22"/>
        </w:rPr>
        <w:t>day</w:t>
      </w:r>
      <w:proofErr w:type="gramEnd"/>
      <w:r w:rsidR="0032674A" w:rsidRPr="006F41DE">
        <w:rPr>
          <w:rFonts w:asciiTheme="minorHAnsi" w:hAnsiTheme="minorHAnsi" w:cstheme="minorHAnsi"/>
          <w:sz w:val="22"/>
          <w:szCs w:val="22"/>
        </w:rPr>
        <w:t xml:space="preserve"> </w:t>
      </w:r>
    </w:p>
    <w:p w14:paraId="070A72EB"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691227">
        <w:rPr>
          <w:rFonts w:asciiTheme="minorHAnsi" w:hAnsiTheme="minorHAnsi" w:cstheme="minorHAnsi"/>
          <w:sz w:val="22"/>
          <w:szCs w:val="22"/>
        </w:rPr>
        <w:t xml:space="preserve">he curriculum </w:t>
      </w:r>
      <w:r w:rsidR="00711F3A">
        <w:rPr>
          <w:rFonts w:asciiTheme="minorHAnsi" w:hAnsiTheme="minorHAnsi" w:cstheme="minorHAnsi"/>
          <w:sz w:val="22"/>
          <w:szCs w:val="22"/>
        </w:rPr>
        <w:t xml:space="preserve">to be </w:t>
      </w:r>
      <w:proofErr w:type="gramStart"/>
      <w:r w:rsidR="00691227">
        <w:rPr>
          <w:rFonts w:asciiTheme="minorHAnsi" w:hAnsiTheme="minorHAnsi" w:cstheme="minorHAnsi"/>
          <w:sz w:val="22"/>
          <w:szCs w:val="22"/>
        </w:rPr>
        <w:t>ambitious</w:t>
      </w:r>
      <w:proofErr w:type="gramEnd"/>
    </w:p>
    <w:p w14:paraId="36E747CF"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691227">
        <w:rPr>
          <w:rFonts w:asciiTheme="minorHAnsi" w:hAnsiTheme="minorHAnsi" w:cstheme="minorHAnsi"/>
          <w:sz w:val="22"/>
          <w:szCs w:val="22"/>
        </w:rPr>
        <w:t xml:space="preserve">eachers plan and deliver well planned </w:t>
      </w:r>
      <w:proofErr w:type="gramStart"/>
      <w:r w:rsidR="00691227">
        <w:rPr>
          <w:rFonts w:asciiTheme="minorHAnsi" w:hAnsiTheme="minorHAnsi" w:cstheme="minorHAnsi"/>
          <w:sz w:val="22"/>
          <w:szCs w:val="22"/>
        </w:rPr>
        <w:t>lessons</w:t>
      </w:r>
      <w:proofErr w:type="gramEnd"/>
      <w:r w:rsidR="00691227">
        <w:rPr>
          <w:rFonts w:asciiTheme="minorHAnsi" w:hAnsiTheme="minorHAnsi" w:cstheme="minorHAnsi"/>
          <w:sz w:val="22"/>
          <w:szCs w:val="22"/>
        </w:rPr>
        <w:t xml:space="preserve"> </w:t>
      </w:r>
    </w:p>
    <w:p w14:paraId="61BAB101"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A</w:t>
      </w:r>
      <w:r w:rsidR="00691227">
        <w:rPr>
          <w:rFonts w:asciiTheme="minorHAnsi" w:hAnsiTheme="minorHAnsi" w:cstheme="minorHAnsi"/>
          <w:sz w:val="22"/>
          <w:szCs w:val="22"/>
        </w:rPr>
        <w:t xml:space="preserve">ll staff </w:t>
      </w:r>
      <w:r w:rsidR="00711F3A">
        <w:rPr>
          <w:rFonts w:asciiTheme="minorHAnsi" w:hAnsiTheme="minorHAnsi" w:cstheme="minorHAnsi"/>
          <w:sz w:val="22"/>
          <w:szCs w:val="22"/>
        </w:rPr>
        <w:t xml:space="preserve">to </w:t>
      </w:r>
      <w:r w:rsidR="00691227">
        <w:rPr>
          <w:rFonts w:asciiTheme="minorHAnsi" w:hAnsiTheme="minorHAnsi" w:cstheme="minorHAnsi"/>
          <w:sz w:val="22"/>
          <w:szCs w:val="22"/>
        </w:rPr>
        <w:t xml:space="preserve">explicitly teach attitudes to </w:t>
      </w:r>
      <w:proofErr w:type="gramStart"/>
      <w:r w:rsidR="00691227">
        <w:rPr>
          <w:rFonts w:asciiTheme="minorHAnsi" w:hAnsiTheme="minorHAnsi" w:cstheme="minorHAnsi"/>
          <w:sz w:val="22"/>
          <w:szCs w:val="22"/>
        </w:rPr>
        <w:t>learning</w:t>
      </w:r>
      <w:proofErr w:type="gramEnd"/>
    </w:p>
    <w:p w14:paraId="52256747" w14:textId="77777777" w:rsidR="00691227" w:rsidRPr="009B0C9D" w:rsidRDefault="00F14BCF" w:rsidP="00B13C94">
      <w:pPr>
        <w:pStyle w:val="1bodycopy10pt"/>
        <w:numPr>
          <w:ilvl w:val="0"/>
          <w:numId w:val="17"/>
        </w:numPr>
        <w:spacing w:after="0"/>
        <w:rPr>
          <w:rFonts w:asciiTheme="minorHAnsi" w:hAnsiTheme="minorHAnsi" w:cstheme="minorHAnsi"/>
          <w:sz w:val="22"/>
          <w:szCs w:val="22"/>
          <w:lang w:val="en-GB"/>
        </w:rPr>
      </w:pPr>
      <w:r>
        <w:rPr>
          <w:rFonts w:asciiTheme="minorHAnsi" w:hAnsiTheme="minorHAnsi" w:cstheme="minorHAnsi"/>
          <w:sz w:val="22"/>
          <w:szCs w:val="22"/>
        </w:rPr>
        <w:t>U</w:t>
      </w:r>
      <w:r w:rsidR="00691227">
        <w:rPr>
          <w:rFonts w:asciiTheme="minorHAnsi" w:hAnsiTheme="minorHAnsi" w:cstheme="minorHAnsi"/>
          <w:sz w:val="22"/>
          <w:szCs w:val="22"/>
        </w:rPr>
        <w:t>se</w:t>
      </w:r>
      <w:r>
        <w:rPr>
          <w:rFonts w:asciiTheme="minorHAnsi" w:hAnsiTheme="minorHAnsi" w:cstheme="minorHAnsi"/>
          <w:sz w:val="22"/>
          <w:szCs w:val="22"/>
        </w:rPr>
        <w:t xml:space="preserve"> of</w:t>
      </w:r>
      <w:r w:rsidR="00691227">
        <w:rPr>
          <w:rFonts w:asciiTheme="minorHAnsi" w:hAnsiTheme="minorHAnsi" w:cstheme="minorHAnsi"/>
          <w:sz w:val="22"/>
          <w:szCs w:val="22"/>
        </w:rPr>
        <w:t xml:space="preserve"> positive framing</w:t>
      </w:r>
    </w:p>
    <w:p w14:paraId="7FF7E88E" w14:textId="77777777" w:rsidR="00691227"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lang w:val="en-GB"/>
        </w:rPr>
        <w:t>Recognition of</w:t>
      </w:r>
      <w:r w:rsidR="00691227">
        <w:rPr>
          <w:rFonts w:asciiTheme="minorHAnsi" w:hAnsiTheme="minorHAnsi" w:cstheme="minorHAnsi"/>
          <w:sz w:val="22"/>
          <w:szCs w:val="22"/>
        </w:rPr>
        <w:t xml:space="preserve"> achievement in all senses and reward</w:t>
      </w:r>
    </w:p>
    <w:p w14:paraId="64A180A7" w14:textId="77777777" w:rsidR="0032674A" w:rsidRPr="006F41DE" w:rsidRDefault="00964396"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A</w:t>
      </w:r>
      <w:r w:rsidR="0032674A" w:rsidRPr="006F41DE">
        <w:rPr>
          <w:rFonts w:asciiTheme="minorHAnsi" w:hAnsiTheme="minorHAnsi" w:cstheme="minorHAnsi"/>
          <w:sz w:val="22"/>
          <w:szCs w:val="22"/>
        </w:rPr>
        <w:t xml:space="preserve"> culture of high expectation </w:t>
      </w:r>
    </w:p>
    <w:p w14:paraId="22D16441" w14:textId="77777777" w:rsidR="0032674A"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32674A" w:rsidRPr="006F41DE">
        <w:rPr>
          <w:rFonts w:asciiTheme="minorHAnsi" w:hAnsiTheme="minorHAnsi" w:cstheme="minorHAnsi"/>
          <w:sz w:val="22"/>
          <w:szCs w:val="22"/>
        </w:rPr>
        <w:t xml:space="preserve">hat everyone is included, and all needs are </w:t>
      </w:r>
      <w:proofErr w:type="gramStart"/>
      <w:r w:rsidR="0032674A" w:rsidRPr="006F41DE">
        <w:rPr>
          <w:rFonts w:asciiTheme="minorHAnsi" w:hAnsiTheme="minorHAnsi" w:cstheme="minorHAnsi"/>
          <w:sz w:val="22"/>
          <w:szCs w:val="22"/>
        </w:rPr>
        <w:t>met</w:t>
      </w:r>
      <w:proofErr w:type="gramEnd"/>
      <w:r w:rsidR="0032674A" w:rsidRPr="006F41DE">
        <w:rPr>
          <w:rFonts w:asciiTheme="minorHAnsi" w:hAnsiTheme="minorHAnsi" w:cstheme="minorHAnsi"/>
          <w:sz w:val="22"/>
          <w:szCs w:val="22"/>
        </w:rPr>
        <w:t xml:space="preserve"> </w:t>
      </w:r>
    </w:p>
    <w:p w14:paraId="55FFE66E" w14:textId="77777777" w:rsidR="0032674A" w:rsidRPr="00D064A5" w:rsidRDefault="00F14BCF" w:rsidP="00B13C94">
      <w:pPr>
        <w:pStyle w:val="1bodycopy10pt"/>
        <w:numPr>
          <w:ilvl w:val="0"/>
          <w:numId w:val="17"/>
        </w:numPr>
        <w:spacing w:after="0"/>
        <w:rPr>
          <w:rFonts w:asciiTheme="minorHAnsi" w:hAnsiTheme="minorHAnsi" w:cstheme="minorHAnsi"/>
          <w:sz w:val="22"/>
          <w:szCs w:val="22"/>
          <w:lang w:val="en-GB"/>
        </w:rPr>
      </w:pPr>
      <w:r>
        <w:rPr>
          <w:rFonts w:asciiTheme="minorHAnsi" w:hAnsiTheme="minorHAnsi" w:cstheme="minorHAnsi"/>
          <w:sz w:val="22"/>
          <w:szCs w:val="22"/>
        </w:rPr>
        <w:t>T</w:t>
      </w:r>
      <w:r w:rsidR="0032674A" w:rsidRPr="006F41DE">
        <w:rPr>
          <w:rFonts w:asciiTheme="minorHAnsi" w:hAnsiTheme="minorHAnsi" w:cstheme="minorHAnsi"/>
          <w:sz w:val="22"/>
          <w:szCs w:val="22"/>
        </w:rPr>
        <w:t>hat the environment is well</w:t>
      </w:r>
      <w:r w:rsidR="0032674A" w:rsidRPr="00D064A5">
        <w:rPr>
          <w:rFonts w:asciiTheme="minorHAnsi" w:hAnsiTheme="minorHAnsi" w:cstheme="minorHAnsi"/>
          <w:sz w:val="22"/>
          <w:szCs w:val="22"/>
          <w:lang w:val="en-GB"/>
        </w:rPr>
        <w:t xml:space="preserve"> organised</w:t>
      </w:r>
      <w:r w:rsidR="0032674A" w:rsidRPr="006F41DE">
        <w:rPr>
          <w:rFonts w:asciiTheme="minorHAnsi" w:hAnsiTheme="minorHAnsi" w:cstheme="minorHAnsi"/>
          <w:sz w:val="22"/>
          <w:szCs w:val="22"/>
        </w:rPr>
        <w:t xml:space="preserve">, inviting and </w:t>
      </w:r>
      <w:proofErr w:type="gramStart"/>
      <w:r w:rsidR="0032674A" w:rsidRPr="006F41DE">
        <w:rPr>
          <w:rFonts w:asciiTheme="minorHAnsi" w:hAnsiTheme="minorHAnsi" w:cstheme="minorHAnsi"/>
          <w:sz w:val="22"/>
          <w:szCs w:val="22"/>
        </w:rPr>
        <w:t>stimulating</w:t>
      </w:r>
      <w:proofErr w:type="gramEnd"/>
      <w:r w:rsidR="0032674A" w:rsidRPr="006F41DE">
        <w:rPr>
          <w:rFonts w:asciiTheme="minorHAnsi" w:hAnsiTheme="minorHAnsi" w:cstheme="minorHAnsi"/>
          <w:sz w:val="22"/>
          <w:szCs w:val="22"/>
        </w:rPr>
        <w:t xml:space="preserve"> </w:t>
      </w:r>
    </w:p>
    <w:p w14:paraId="5537FB7A" w14:textId="77777777" w:rsidR="0032674A" w:rsidRDefault="00F14BCF" w:rsidP="00B13C94">
      <w:pPr>
        <w:pStyle w:val="1bodycopy10pt"/>
        <w:numPr>
          <w:ilvl w:val="0"/>
          <w:numId w:val="17"/>
        </w:numPr>
        <w:spacing w:after="0"/>
        <w:rPr>
          <w:rFonts w:asciiTheme="minorHAnsi" w:hAnsiTheme="minorHAnsi" w:cstheme="minorHAnsi"/>
          <w:sz w:val="22"/>
          <w:szCs w:val="22"/>
        </w:rPr>
      </w:pPr>
      <w:r w:rsidRPr="00D064A5">
        <w:rPr>
          <w:rFonts w:asciiTheme="minorHAnsi" w:hAnsiTheme="minorHAnsi" w:cstheme="minorHAnsi"/>
          <w:sz w:val="22"/>
          <w:szCs w:val="22"/>
          <w:lang w:val="en-GB"/>
        </w:rPr>
        <w:t>B</w:t>
      </w:r>
      <w:r w:rsidR="0032674A" w:rsidRPr="00D064A5">
        <w:rPr>
          <w:rFonts w:asciiTheme="minorHAnsi" w:hAnsiTheme="minorHAnsi" w:cstheme="minorHAnsi"/>
          <w:sz w:val="22"/>
          <w:szCs w:val="22"/>
          <w:lang w:val="en-GB"/>
        </w:rPr>
        <w:t>ehaviour</w:t>
      </w:r>
      <w:r w:rsidR="0032674A" w:rsidRPr="006F41DE">
        <w:rPr>
          <w:rFonts w:asciiTheme="minorHAnsi" w:hAnsiTheme="minorHAnsi" w:cstheme="minorHAnsi"/>
          <w:sz w:val="22"/>
          <w:szCs w:val="22"/>
        </w:rPr>
        <w:t xml:space="preserve"> standards to be high, with any inappropriate</w:t>
      </w:r>
      <w:r w:rsidR="0032674A" w:rsidRPr="00D064A5">
        <w:rPr>
          <w:rFonts w:asciiTheme="minorHAnsi" w:hAnsiTheme="minorHAnsi" w:cstheme="minorHAnsi"/>
          <w:sz w:val="22"/>
          <w:szCs w:val="22"/>
          <w:lang w:val="en-GB"/>
        </w:rPr>
        <w:t xml:space="preserve"> behaviour</w:t>
      </w:r>
      <w:r w:rsidR="0032674A" w:rsidRPr="006F41DE">
        <w:rPr>
          <w:rFonts w:asciiTheme="minorHAnsi" w:hAnsiTheme="minorHAnsi" w:cstheme="minorHAnsi"/>
          <w:sz w:val="22"/>
          <w:szCs w:val="22"/>
        </w:rPr>
        <w:t xml:space="preserve"> being dealt with </w:t>
      </w:r>
      <w:proofErr w:type="gramStart"/>
      <w:r w:rsidR="0032674A" w:rsidRPr="006F41DE">
        <w:rPr>
          <w:rFonts w:asciiTheme="minorHAnsi" w:hAnsiTheme="minorHAnsi" w:cstheme="minorHAnsi"/>
          <w:sz w:val="22"/>
          <w:szCs w:val="22"/>
        </w:rPr>
        <w:t>effectively</w:t>
      </w:r>
      <w:proofErr w:type="gramEnd"/>
      <w:r w:rsidR="0032674A" w:rsidRPr="006F41DE">
        <w:rPr>
          <w:rFonts w:asciiTheme="minorHAnsi" w:hAnsiTheme="minorHAnsi" w:cstheme="minorHAnsi"/>
          <w:sz w:val="22"/>
          <w:szCs w:val="22"/>
        </w:rPr>
        <w:t xml:space="preserve"> </w:t>
      </w:r>
    </w:p>
    <w:p w14:paraId="5FB75847" w14:textId="77777777" w:rsidR="00691227" w:rsidRDefault="00691227"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 xml:space="preserve">Routines are simple and consistently </w:t>
      </w:r>
      <w:proofErr w:type="gramStart"/>
      <w:r>
        <w:rPr>
          <w:rFonts w:asciiTheme="minorHAnsi" w:hAnsiTheme="minorHAnsi" w:cstheme="minorHAnsi"/>
          <w:sz w:val="22"/>
          <w:szCs w:val="22"/>
        </w:rPr>
        <w:t>used</w:t>
      </w:r>
      <w:proofErr w:type="gramEnd"/>
    </w:p>
    <w:p w14:paraId="17C27748" w14:textId="77777777" w:rsidR="0032674A" w:rsidRDefault="0032674A" w:rsidP="0032674A">
      <w:pPr>
        <w:pStyle w:val="1bodycopy10pt"/>
        <w:rPr>
          <w:rFonts w:asciiTheme="minorHAnsi" w:hAnsiTheme="minorHAnsi" w:cstheme="minorHAnsi"/>
          <w:sz w:val="22"/>
          <w:szCs w:val="22"/>
        </w:rPr>
      </w:pPr>
    </w:p>
    <w:p w14:paraId="1A66D6AE" w14:textId="79F3AEC1" w:rsidR="0032674A" w:rsidRPr="006F41DE" w:rsidRDefault="0032674A" w:rsidP="0032674A">
      <w:pPr>
        <w:pStyle w:val="1bodycopy10pt"/>
        <w:rPr>
          <w:rFonts w:asciiTheme="minorHAnsi" w:hAnsiTheme="minorHAnsi" w:cstheme="minorHAnsi"/>
          <w:sz w:val="22"/>
          <w:szCs w:val="22"/>
        </w:rPr>
      </w:pPr>
      <w:r w:rsidRPr="006F41DE">
        <w:rPr>
          <w:rFonts w:asciiTheme="minorHAnsi" w:hAnsiTheme="minorHAnsi" w:cstheme="minorHAnsi"/>
          <w:sz w:val="22"/>
          <w:szCs w:val="22"/>
        </w:rPr>
        <w:t>It is, however, not just about</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in our classrooms</w:t>
      </w:r>
      <w:r w:rsidR="00711F3A">
        <w:rPr>
          <w:rFonts w:asciiTheme="minorHAnsi" w:hAnsiTheme="minorHAnsi" w:cstheme="minorHAnsi"/>
          <w:sz w:val="22"/>
          <w:szCs w:val="22"/>
        </w:rPr>
        <w:t>. W</w:t>
      </w:r>
      <w:r w:rsidRPr="006F41DE">
        <w:rPr>
          <w:rFonts w:asciiTheme="minorHAnsi" w:hAnsiTheme="minorHAnsi" w:cstheme="minorHAnsi"/>
          <w:sz w:val="22"/>
          <w:szCs w:val="22"/>
        </w:rPr>
        <w:t>e expect positive</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at all points of the </w:t>
      </w:r>
      <w:r w:rsidR="00594A71">
        <w:rPr>
          <w:rFonts w:asciiTheme="minorHAnsi" w:hAnsiTheme="minorHAnsi" w:cstheme="minorHAnsi"/>
          <w:sz w:val="22"/>
          <w:szCs w:val="22"/>
        </w:rPr>
        <w:t>CHPA</w:t>
      </w:r>
      <w:r w:rsidRPr="006F41DE">
        <w:rPr>
          <w:rFonts w:asciiTheme="minorHAnsi" w:hAnsiTheme="minorHAnsi" w:cstheme="minorHAnsi"/>
          <w:sz w:val="22"/>
          <w:szCs w:val="22"/>
        </w:rPr>
        <w:t xml:space="preserve"> day. For</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outside of lesson</w:t>
      </w:r>
      <w:r w:rsidR="00711F3A">
        <w:rPr>
          <w:rFonts w:asciiTheme="minorHAnsi" w:hAnsiTheme="minorHAnsi" w:cstheme="minorHAnsi"/>
          <w:sz w:val="22"/>
          <w:szCs w:val="22"/>
        </w:rPr>
        <w:t>s</w:t>
      </w:r>
      <w:r w:rsidRPr="006F41DE">
        <w:rPr>
          <w:rFonts w:asciiTheme="minorHAnsi" w:hAnsiTheme="minorHAnsi" w:cstheme="minorHAnsi"/>
          <w:sz w:val="22"/>
          <w:szCs w:val="22"/>
        </w:rPr>
        <w:t xml:space="preserve">, we expect all learners to: </w:t>
      </w:r>
    </w:p>
    <w:p w14:paraId="76469CA9"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Be proud to be part of their community and treat everyone with </w:t>
      </w:r>
      <w:proofErr w:type="gramStart"/>
      <w:r w:rsidRPr="006F41DE">
        <w:rPr>
          <w:rFonts w:asciiTheme="minorHAnsi" w:hAnsiTheme="minorHAnsi" w:cstheme="minorHAnsi"/>
          <w:sz w:val="22"/>
          <w:szCs w:val="22"/>
        </w:rPr>
        <w:t>respect</w:t>
      </w:r>
      <w:proofErr w:type="gramEnd"/>
      <w:r w:rsidRPr="006F41DE">
        <w:rPr>
          <w:rFonts w:asciiTheme="minorHAnsi" w:hAnsiTheme="minorHAnsi" w:cstheme="minorHAnsi"/>
          <w:sz w:val="22"/>
          <w:szCs w:val="22"/>
        </w:rPr>
        <w:t xml:space="preserve"> </w:t>
      </w:r>
    </w:p>
    <w:p w14:paraId="0DF4FC3A"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Be courteous and </w:t>
      </w:r>
      <w:proofErr w:type="gramStart"/>
      <w:r w:rsidRPr="006F41DE">
        <w:rPr>
          <w:rFonts w:asciiTheme="minorHAnsi" w:hAnsiTheme="minorHAnsi" w:cstheme="minorHAnsi"/>
          <w:sz w:val="22"/>
          <w:szCs w:val="22"/>
        </w:rPr>
        <w:t>respectful</w:t>
      </w:r>
      <w:proofErr w:type="gramEnd"/>
      <w:r w:rsidRPr="006F41DE">
        <w:rPr>
          <w:rFonts w:asciiTheme="minorHAnsi" w:hAnsiTheme="minorHAnsi" w:cstheme="minorHAnsi"/>
          <w:sz w:val="22"/>
          <w:szCs w:val="22"/>
        </w:rPr>
        <w:t xml:space="preserve"> </w:t>
      </w:r>
    </w:p>
    <w:p w14:paraId="0A7D083A"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Engage positively with everyone within the </w:t>
      </w:r>
      <w:r>
        <w:rPr>
          <w:rFonts w:asciiTheme="minorHAnsi" w:hAnsiTheme="minorHAnsi" w:cstheme="minorHAnsi"/>
          <w:sz w:val="22"/>
          <w:szCs w:val="22"/>
        </w:rPr>
        <w:t>academy</w:t>
      </w:r>
      <w:r w:rsidRPr="006F41DE">
        <w:rPr>
          <w:rFonts w:asciiTheme="minorHAnsi" w:hAnsiTheme="minorHAnsi" w:cstheme="minorHAnsi"/>
          <w:sz w:val="22"/>
          <w:szCs w:val="22"/>
        </w:rPr>
        <w:t xml:space="preserve"> </w:t>
      </w:r>
      <w:proofErr w:type="gramStart"/>
      <w:r w:rsidRPr="006F41DE">
        <w:rPr>
          <w:rFonts w:asciiTheme="minorHAnsi" w:hAnsiTheme="minorHAnsi" w:cstheme="minorHAnsi"/>
          <w:sz w:val="22"/>
          <w:szCs w:val="22"/>
        </w:rPr>
        <w:t>community</w:t>
      </w:r>
      <w:proofErr w:type="gramEnd"/>
      <w:r w:rsidRPr="006F41DE">
        <w:rPr>
          <w:rFonts w:asciiTheme="minorHAnsi" w:hAnsiTheme="minorHAnsi" w:cstheme="minorHAnsi"/>
          <w:sz w:val="22"/>
          <w:szCs w:val="22"/>
        </w:rPr>
        <w:t xml:space="preserve"> </w:t>
      </w:r>
    </w:p>
    <w:p w14:paraId="79B153A9" w14:textId="6F0F2462"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Walk calmly but purposefully around the </w:t>
      </w:r>
      <w:r w:rsidR="00B13C94">
        <w:rPr>
          <w:rFonts w:asciiTheme="minorHAnsi" w:hAnsiTheme="minorHAnsi" w:cstheme="minorHAnsi"/>
          <w:sz w:val="22"/>
          <w:szCs w:val="22"/>
        </w:rPr>
        <w:t>academy</w:t>
      </w:r>
      <w:r w:rsidRPr="006F41DE">
        <w:rPr>
          <w:rFonts w:asciiTheme="minorHAnsi" w:hAnsiTheme="minorHAnsi" w:cstheme="minorHAnsi"/>
          <w:sz w:val="22"/>
          <w:szCs w:val="22"/>
        </w:rPr>
        <w:t xml:space="preserve"> following the movement structures that have implemented</w:t>
      </w:r>
      <w:r w:rsidR="00964396">
        <w:rPr>
          <w:rFonts w:asciiTheme="minorHAnsi" w:hAnsiTheme="minorHAnsi" w:cstheme="minorHAnsi"/>
          <w:sz w:val="22"/>
          <w:szCs w:val="22"/>
        </w:rPr>
        <w:t>, respecting</w:t>
      </w:r>
      <w:r w:rsidR="003300D1">
        <w:rPr>
          <w:rFonts w:asciiTheme="minorHAnsi" w:hAnsiTheme="minorHAnsi" w:cstheme="minorHAnsi"/>
          <w:sz w:val="22"/>
          <w:szCs w:val="22"/>
        </w:rPr>
        <w:t xml:space="preserve"> o</w:t>
      </w:r>
      <w:r w:rsidRPr="006F41DE">
        <w:rPr>
          <w:rFonts w:asciiTheme="minorHAnsi" w:hAnsiTheme="minorHAnsi" w:cstheme="minorHAnsi"/>
          <w:sz w:val="22"/>
          <w:szCs w:val="22"/>
        </w:rPr>
        <w:t xml:space="preserve">ther people's physical </w:t>
      </w:r>
      <w:proofErr w:type="gramStart"/>
      <w:r w:rsidRPr="006F41DE">
        <w:rPr>
          <w:rFonts w:asciiTheme="minorHAnsi" w:hAnsiTheme="minorHAnsi" w:cstheme="minorHAnsi"/>
          <w:sz w:val="22"/>
          <w:szCs w:val="22"/>
        </w:rPr>
        <w:t>space</w:t>
      </w:r>
      <w:proofErr w:type="gramEnd"/>
      <w:r w:rsidRPr="006F41DE">
        <w:rPr>
          <w:rFonts w:asciiTheme="minorHAnsi" w:hAnsiTheme="minorHAnsi" w:cstheme="minorHAnsi"/>
          <w:sz w:val="22"/>
          <w:szCs w:val="22"/>
        </w:rPr>
        <w:t xml:space="preserve"> </w:t>
      </w:r>
    </w:p>
    <w:p w14:paraId="22E37C3F"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Talk politely using developed language and not shout </w:t>
      </w:r>
      <w:proofErr w:type="gramStart"/>
      <w:r w:rsidRPr="006F41DE">
        <w:rPr>
          <w:rFonts w:asciiTheme="minorHAnsi" w:hAnsiTheme="minorHAnsi" w:cstheme="minorHAnsi"/>
          <w:sz w:val="22"/>
          <w:szCs w:val="22"/>
        </w:rPr>
        <w:t>out</w:t>
      </w:r>
      <w:proofErr w:type="gramEnd"/>
      <w:r w:rsidRPr="006F41DE">
        <w:rPr>
          <w:rFonts w:asciiTheme="minorHAnsi" w:hAnsiTheme="minorHAnsi" w:cstheme="minorHAnsi"/>
          <w:sz w:val="22"/>
          <w:szCs w:val="22"/>
        </w:rPr>
        <w:t xml:space="preserve"> </w:t>
      </w:r>
    </w:p>
    <w:p w14:paraId="0C224E7D" w14:textId="77777777" w:rsidR="0032674A" w:rsidRPr="006F41DE" w:rsidRDefault="0032674A" w:rsidP="00B13C94">
      <w:pPr>
        <w:pStyle w:val="1bodycopy10pt"/>
        <w:numPr>
          <w:ilvl w:val="0"/>
          <w:numId w:val="18"/>
        </w:numPr>
        <w:spacing w:after="0"/>
        <w:rPr>
          <w:rFonts w:asciiTheme="minorHAnsi" w:hAnsiTheme="minorHAnsi" w:cstheme="minorHAnsi"/>
          <w:sz w:val="22"/>
          <w:szCs w:val="22"/>
          <w:lang w:val="en-GB"/>
        </w:rPr>
      </w:pPr>
      <w:r w:rsidRPr="006F41DE">
        <w:rPr>
          <w:rFonts w:asciiTheme="minorHAnsi" w:hAnsiTheme="minorHAnsi" w:cstheme="minorHAnsi"/>
          <w:sz w:val="22"/>
          <w:szCs w:val="22"/>
        </w:rPr>
        <w:t>Actively engage with staff and visitors</w:t>
      </w:r>
      <w:r w:rsidR="00964396">
        <w:rPr>
          <w:rFonts w:asciiTheme="minorHAnsi" w:hAnsiTheme="minorHAnsi" w:cstheme="minorHAnsi"/>
          <w:sz w:val="22"/>
          <w:szCs w:val="22"/>
        </w:rPr>
        <w:t>-</w:t>
      </w:r>
      <w:r w:rsidRPr="006F41DE">
        <w:rPr>
          <w:rFonts w:asciiTheme="minorHAnsi" w:hAnsiTheme="minorHAnsi" w:cstheme="minorHAnsi"/>
          <w:sz w:val="22"/>
          <w:szCs w:val="22"/>
        </w:rPr>
        <w:t xml:space="preserve"> good morning and good afternoon is the standard response that should be </w:t>
      </w:r>
      <w:proofErr w:type="gramStart"/>
      <w:r w:rsidRPr="006F41DE">
        <w:rPr>
          <w:rFonts w:asciiTheme="minorHAnsi" w:hAnsiTheme="minorHAnsi" w:cstheme="minorHAnsi"/>
          <w:sz w:val="22"/>
          <w:szCs w:val="22"/>
        </w:rPr>
        <w:t>expected</w:t>
      </w:r>
      <w:proofErr w:type="gramEnd"/>
    </w:p>
    <w:p w14:paraId="1B29BD78" w14:textId="77777777" w:rsidR="00691227" w:rsidRDefault="00691227" w:rsidP="00584C94">
      <w:pPr>
        <w:pStyle w:val="1bodycopy10pt"/>
        <w:rPr>
          <w:rFonts w:asciiTheme="minorHAnsi" w:hAnsiTheme="minorHAnsi" w:cstheme="minorHAnsi"/>
          <w:sz w:val="22"/>
          <w:szCs w:val="22"/>
          <w:lang w:val="en-GB" w:eastAsia="en-GB"/>
        </w:rPr>
      </w:pPr>
    </w:p>
    <w:p w14:paraId="2B5676F1" w14:textId="77777777" w:rsidR="00584C94" w:rsidRPr="00004548" w:rsidRDefault="00584C94" w:rsidP="00584C94">
      <w:pPr>
        <w:pStyle w:val="1bodycopy10pt"/>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 xml:space="preserve">Where appropriate and reasonable, adjustments may be made to routines to ensure all pupils can meet behavioural expectations in the curriculum. </w:t>
      </w:r>
    </w:p>
    <w:p w14:paraId="2F1DC6EE" w14:textId="1B1B6FD2"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Mobile </w:t>
      </w:r>
      <w:r w:rsidR="00CB328D" w:rsidRPr="00D42810">
        <w:rPr>
          <w:rFonts w:asciiTheme="minorHAnsi" w:hAnsiTheme="minorHAnsi" w:cstheme="minorHAnsi"/>
          <w:color w:val="24305D"/>
          <w:lang w:val="en-GB"/>
        </w:rPr>
        <w:t>Phones</w:t>
      </w:r>
      <w:r w:rsidR="00DB655A">
        <w:rPr>
          <w:rFonts w:asciiTheme="minorHAnsi" w:hAnsiTheme="minorHAnsi" w:cstheme="minorHAnsi"/>
          <w:color w:val="24305D"/>
          <w:lang w:val="en-GB"/>
        </w:rPr>
        <w:t xml:space="preserve"> and Devices</w:t>
      </w:r>
    </w:p>
    <w:p w14:paraId="2CDA671A" w14:textId="00EBF6B4" w:rsidR="00594A71" w:rsidRDefault="00594A71" w:rsidP="00584C94">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highlight w:val="yellow"/>
          <w:lang w:val="en-GB"/>
        </w:rPr>
        <w:t xml:space="preserve">Pupils who walk to/from CHPA without adulty supervision are allowed to bring a mobile phone.  This is turned off when they enter site and then collected and securely stored by the class teacher until the end of the day.  As pupils leave site, mobile phones are </w:t>
      </w:r>
      <w:proofErr w:type="gramStart"/>
      <w:r>
        <w:rPr>
          <w:rFonts w:asciiTheme="minorHAnsi" w:hAnsiTheme="minorHAnsi" w:cstheme="minorHAnsi"/>
          <w:sz w:val="22"/>
          <w:szCs w:val="22"/>
          <w:highlight w:val="yellow"/>
          <w:lang w:val="en-GB"/>
        </w:rPr>
        <w:t>returned</w:t>
      </w:r>
      <w:proofErr w:type="gramEnd"/>
      <w:r>
        <w:rPr>
          <w:rFonts w:asciiTheme="minorHAnsi" w:hAnsiTheme="minorHAnsi" w:cstheme="minorHAnsi"/>
          <w:sz w:val="22"/>
          <w:szCs w:val="22"/>
          <w:highlight w:val="yellow"/>
          <w:lang w:val="en-GB"/>
        </w:rPr>
        <w:t xml:space="preserve"> and pupils can turn back on as they leave the CHPA site.</w:t>
      </w:r>
    </w:p>
    <w:p w14:paraId="2317A2AB" w14:textId="6BF9AC0E" w:rsidR="00584C94" w:rsidRPr="00004548" w:rsidRDefault="00594A71" w:rsidP="00594A71">
      <w:pPr>
        <w:pStyle w:val="4Bulletedcopyblue"/>
        <w:rPr>
          <w:rFonts w:asciiTheme="minorHAnsi" w:hAnsiTheme="minorHAnsi" w:cstheme="minorHAnsi"/>
          <w:sz w:val="22"/>
          <w:szCs w:val="22"/>
          <w:lang w:val="en-GB"/>
        </w:rPr>
      </w:pPr>
      <w:r w:rsidRPr="00594A71">
        <w:rPr>
          <w:rFonts w:asciiTheme="minorHAnsi" w:hAnsiTheme="minorHAnsi" w:cstheme="minorHAnsi"/>
          <w:sz w:val="22"/>
          <w:szCs w:val="22"/>
          <w:highlight w:val="yellow"/>
          <w:lang w:val="en-GB"/>
        </w:rPr>
        <w:t xml:space="preserve">In the event of a pupil not following these rules, the mobile phone will be confiscated, parents </w:t>
      </w:r>
      <w:proofErr w:type="gramStart"/>
      <w:r w:rsidRPr="00594A71">
        <w:rPr>
          <w:rFonts w:asciiTheme="minorHAnsi" w:hAnsiTheme="minorHAnsi" w:cstheme="minorHAnsi"/>
          <w:sz w:val="22"/>
          <w:szCs w:val="22"/>
          <w:highlight w:val="yellow"/>
          <w:lang w:val="en-GB"/>
        </w:rPr>
        <w:t>contacted</w:t>
      </w:r>
      <w:proofErr w:type="gramEnd"/>
      <w:r w:rsidRPr="00594A71">
        <w:rPr>
          <w:rFonts w:asciiTheme="minorHAnsi" w:hAnsiTheme="minorHAnsi" w:cstheme="minorHAnsi"/>
          <w:sz w:val="22"/>
          <w:szCs w:val="22"/>
          <w:highlight w:val="yellow"/>
          <w:lang w:val="en-GB"/>
        </w:rPr>
        <w:t xml:space="preserve"> and they will be required to collect it from the Headteacher.</w:t>
      </w:r>
    </w:p>
    <w:p w14:paraId="5CC84892" w14:textId="77777777" w:rsidR="00584C94" w:rsidRPr="00D42810" w:rsidRDefault="00584C94" w:rsidP="00584C94">
      <w:pPr>
        <w:pStyle w:val="Heading1"/>
        <w:rPr>
          <w:rFonts w:asciiTheme="minorHAnsi" w:eastAsia="Times New Roman" w:hAnsiTheme="minorHAnsi" w:cstheme="minorHAnsi"/>
          <w:b/>
          <w:color w:val="24305D"/>
        </w:rPr>
      </w:pPr>
      <w:r w:rsidRPr="00D42810">
        <w:rPr>
          <w:rFonts w:asciiTheme="minorHAnsi" w:hAnsiTheme="minorHAnsi" w:cstheme="minorHAnsi"/>
          <w:b/>
          <w:color w:val="24305D"/>
        </w:rPr>
        <w:t xml:space="preserve">Responding to </w:t>
      </w:r>
      <w:r w:rsidR="00CB328D" w:rsidRPr="00D42810">
        <w:rPr>
          <w:rFonts w:asciiTheme="minorHAnsi" w:hAnsiTheme="minorHAnsi" w:cstheme="minorHAnsi"/>
          <w:b/>
          <w:color w:val="24305D"/>
        </w:rPr>
        <w:t>B</w:t>
      </w:r>
      <w:r w:rsidRPr="00D42810">
        <w:rPr>
          <w:rFonts w:asciiTheme="minorHAnsi" w:hAnsiTheme="minorHAnsi" w:cstheme="minorHAnsi"/>
          <w:b/>
          <w:color w:val="24305D"/>
        </w:rPr>
        <w:t>ehaviour</w:t>
      </w:r>
    </w:p>
    <w:p w14:paraId="0A94E9B3" w14:textId="77777777" w:rsidR="0032674A" w:rsidRPr="00D42810" w:rsidRDefault="0032674A" w:rsidP="00584C94">
      <w:pPr>
        <w:pStyle w:val="Subhead2"/>
        <w:rPr>
          <w:rStyle w:val="Strong"/>
          <w:rFonts w:asciiTheme="minorHAnsi" w:hAnsiTheme="minorHAnsi" w:cstheme="minorHAnsi"/>
          <w:b/>
          <w:color w:val="24305D"/>
          <w:sz w:val="24"/>
          <w:lang w:val="en-GB"/>
        </w:rPr>
      </w:pPr>
      <w:r w:rsidRPr="00D42810">
        <w:rPr>
          <w:rStyle w:val="Strong"/>
          <w:rFonts w:asciiTheme="minorHAnsi" w:hAnsiTheme="minorHAnsi" w:cstheme="minorHAnsi"/>
          <w:b/>
          <w:color w:val="24305D"/>
          <w:sz w:val="24"/>
          <w:lang w:val="en-GB"/>
        </w:rPr>
        <w:t xml:space="preserve">Systems to manage </w:t>
      </w:r>
      <w:proofErr w:type="gramStart"/>
      <w:r w:rsidRPr="00D42810">
        <w:rPr>
          <w:rStyle w:val="Strong"/>
          <w:rFonts w:asciiTheme="minorHAnsi" w:hAnsiTheme="minorHAnsi" w:cstheme="minorHAnsi"/>
          <w:b/>
          <w:color w:val="24305D"/>
          <w:sz w:val="24"/>
          <w:lang w:val="en-GB"/>
        </w:rPr>
        <w:t>Behaviour</w:t>
      </w:r>
      <w:proofErr w:type="gramEnd"/>
    </w:p>
    <w:p w14:paraId="0DD637A5" w14:textId="21FF2088" w:rsidR="0032674A" w:rsidRPr="00A15A4E" w:rsidRDefault="0032674A" w:rsidP="00A15A4E">
      <w:pPr>
        <w:pStyle w:val="1bodycopy10pt"/>
        <w:rPr>
          <w:rFonts w:asciiTheme="minorHAnsi" w:hAnsiTheme="minorHAnsi" w:cstheme="minorHAnsi"/>
          <w:sz w:val="22"/>
          <w:szCs w:val="22"/>
          <w:lang w:val="en-GB"/>
        </w:rPr>
      </w:pPr>
      <w:r w:rsidRPr="00594A71">
        <w:rPr>
          <w:rFonts w:asciiTheme="minorHAnsi" w:hAnsiTheme="minorHAnsi" w:cstheme="minorHAnsi"/>
          <w:sz w:val="22"/>
          <w:szCs w:val="22"/>
          <w:highlight w:val="yellow"/>
          <w:lang w:val="en-GB"/>
        </w:rPr>
        <w:t>Behaviour</w:t>
      </w:r>
      <w:r w:rsidRPr="00594A71">
        <w:rPr>
          <w:rFonts w:asciiTheme="minorHAnsi" w:hAnsiTheme="minorHAnsi" w:cstheme="minorHAnsi"/>
          <w:sz w:val="22"/>
          <w:szCs w:val="22"/>
          <w:highlight w:val="yellow"/>
        </w:rPr>
        <w:t xml:space="preserve"> incidents and sanctions are logged and monitored through </w:t>
      </w:r>
      <w:r w:rsidR="00594A71" w:rsidRPr="00594A71">
        <w:rPr>
          <w:rFonts w:asciiTheme="minorHAnsi" w:hAnsiTheme="minorHAnsi" w:cstheme="minorHAnsi"/>
          <w:sz w:val="22"/>
          <w:szCs w:val="22"/>
          <w:highlight w:val="yellow"/>
        </w:rPr>
        <w:t>internal procedures.</w:t>
      </w:r>
      <w:r w:rsidR="00594A71">
        <w:rPr>
          <w:rFonts w:asciiTheme="minorHAnsi" w:hAnsiTheme="minorHAnsi" w:cstheme="minorHAnsi"/>
          <w:sz w:val="22"/>
          <w:szCs w:val="22"/>
        </w:rPr>
        <w:t xml:space="preserve"> </w:t>
      </w:r>
      <w:r w:rsidR="00594A71" w:rsidRPr="00594A71">
        <w:rPr>
          <w:rFonts w:asciiTheme="minorHAnsi" w:hAnsiTheme="minorHAnsi" w:cstheme="minorHAnsi"/>
          <w:sz w:val="22"/>
          <w:szCs w:val="22"/>
          <w:highlight w:val="yellow"/>
        </w:rPr>
        <w:t xml:space="preserve">These are </w:t>
      </w:r>
      <w:r w:rsidRPr="00594A71">
        <w:rPr>
          <w:rFonts w:asciiTheme="minorHAnsi" w:hAnsiTheme="minorHAnsi" w:cstheme="minorHAnsi"/>
          <w:sz w:val="22"/>
          <w:szCs w:val="22"/>
          <w:highlight w:val="yellow"/>
        </w:rPr>
        <w:t>used to track</w:t>
      </w:r>
      <w:r w:rsidRPr="00594A71">
        <w:rPr>
          <w:rFonts w:asciiTheme="minorHAnsi" w:hAnsiTheme="minorHAnsi" w:cstheme="minorHAnsi"/>
          <w:sz w:val="22"/>
          <w:szCs w:val="22"/>
          <w:highlight w:val="yellow"/>
          <w:lang w:val="en-GB"/>
        </w:rPr>
        <w:t xml:space="preserve"> behaviour</w:t>
      </w:r>
      <w:r w:rsidRPr="00594A71">
        <w:rPr>
          <w:rFonts w:asciiTheme="minorHAnsi" w:hAnsiTheme="minorHAnsi" w:cstheme="minorHAnsi"/>
          <w:sz w:val="22"/>
          <w:szCs w:val="22"/>
          <w:highlight w:val="yellow"/>
        </w:rPr>
        <w:t xml:space="preserve"> patterns and incidents to support strategic intervention and reporting</w:t>
      </w:r>
      <w:r w:rsidR="00711F3A" w:rsidRPr="00594A71">
        <w:rPr>
          <w:rFonts w:asciiTheme="minorHAnsi" w:hAnsiTheme="minorHAnsi" w:cstheme="minorHAnsi"/>
          <w:sz w:val="22"/>
          <w:szCs w:val="22"/>
          <w:highlight w:val="yellow"/>
        </w:rPr>
        <w:t>.</w:t>
      </w:r>
    </w:p>
    <w:p w14:paraId="6E217095" w14:textId="77777777" w:rsidR="00584C94" w:rsidRPr="00D42810" w:rsidRDefault="00584C94" w:rsidP="00584C94">
      <w:pPr>
        <w:pStyle w:val="Subhead2"/>
        <w:rPr>
          <w:rStyle w:val="Strong"/>
          <w:rFonts w:asciiTheme="minorHAnsi" w:hAnsiTheme="minorHAnsi" w:cstheme="minorHAnsi"/>
          <w:b/>
          <w:color w:val="24305D"/>
          <w:sz w:val="24"/>
          <w:lang w:val="en-GB"/>
        </w:rPr>
      </w:pPr>
      <w:r w:rsidRPr="00D42810">
        <w:rPr>
          <w:rStyle w:val="Strong"/>
          <w:rFonts w:asciiTheme="minorHAnsi" w:hAnsiTheme="minorHAnsi" w:cstheme="minorHAnsi"/>
          <w:b/>
          <w:color w:val="24305D"/>
          <w:sz w:val="24"/>
          <w:lang w:val="en-GB"/>
        </w:rPr>
        <w:t xml:space="preserve">Classroom </w:t>
      </w:r>
      <w:r w:rsidR="00CB328D" w:rsidRPr="00D42810">
        <w:rPr>
          <w:rStyle w:val="Strong"/>
          <w:rFonts w:asciiTheme="minorHAnsi" w:hAnsiTheme="minorHAnsi" w:cstheme="minorHAnsi"/>
          <w:b/>
          <w:color w:val="24305D"/>
          <w:sz w:val="24"/>
          <w:lang w:val="en-GB"/>
        </w:rPr>
        <w:t>Management</w:t>
      </w:r>
    </w:p>
    <w:p w14:paraId="13E8F473" w14:textId="77777777" w:rsidR="0032674A" w:rsidRPr="00A15A4E" w:rsidRDefault="0032674A" w:rsidP="00A15A4E">
      <w:pPr>
        <w:pStyle w:val="1bodycopy10pt"/>
        <w:rPr>
          <w:rFonts w:asciiTheme="minorHAnsi" w:hAnsiTheme="minorHAnsi" w:cstheme="minorHAnsi"/>
          <w:sz w:val="22"/>
          <w:szCs w:val="22"/>
          <w:lang w:val="en-GB"/>
        </w:rPr>
      </w:pPr>
      <w:r w:rsidRPr="00A15A4E">
        <w:rPr>
          <w:rFonts w:asciiTheme="minorHAnsi" w:hAnsiTheme="minorHAnsi" w:cstheme="minorHAnsi"/>
          <w:sz w:val="22"/>
          <w:szCs w:val="22"/>
        </w:rPr>
        <w:t xml:space="preserve">We expect all lessons to be calm and extremely purposeful. Children and young adults will be highly engaged and have a thirst for learning. There will be true working partnership and collaboration. Our aim is for all lessons to be free from disruption. </w:t>
      </w:r>
    </w:p>
    <w:p w14:paraId="6AF69E0A"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Responding to good behaviour </w:t>
      </w:r>
    </w:p>
    <w:p w14:paraId="1219E3AA"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When a pupil’s behaviour meets or goes above and beyond the expected behaviour standard, staff will recognise it with positive recognition and reward. This provides an opportunity for all staff to reinforce the academy’s culture and ethos. </w:t>
      </w:r>
    </w:p>
    <w:p w14:paraId="063FB851"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rPr>
        <w:t xml:space="preserve">Positive reinforcements and rewards will be applied clearly and fairly to reinforce the routines, </w:t>
      </w:r>
      <w:proofErr w:type="gramStart"/>
      <w:r w:rsidRPr="00004548">
        <w:rPr>
          <w:rFonts w:asciiTheme="minorHAnsi" w:hAnsiTheme="minorHAnsi" w:cstheme="minorHAnsi"/>
          <w:sz w:val="22"/>
          <w:szCs w:val="22"/>
          <w:lang w:val="en-GB"/>
        </w:rPr>
        <w:t>expectations</w:t>
      </w:r>
      <w:proofErr w:type="gramEnd"/>
      <w:r w:rsidRPr="00004548">
        <w:rPr>
          <w:rFonts w:asciiTheme="minorHAnsi" w:hAnsiTheme="minorHAnsi" w:cstheme="minorHAnsi"/>
          <w:sz w:val="22"/>
          <w:szCs w:val="22"/>
          <w:lang w:val="en-GB"/>
        </w:rPr>
        <w:t xml:space="preserve"> and norms of the academy’s behaviour culture.</w:t>
      </w:r>
    </w:p>
    <w:p w14:paraId="558EC0CF"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Positive behaviour will be rewarded with:</w:t>
      </w:r>
    </w:p>
    <w:p w14:paraId="6087A6AE" w14:textId="77777777"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Verbal praise</w:t>
      </w:r>
    </w:p>
    <w:p w14:paraId="4F12471D" w14:textId="6E6A5C8E"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 xml:space="preserve">Communicating praise to parents via a phone call or </w:t>
      </w:r>
      <w:r w:rsidR="00594A71">
        <w:rPr>
          <w:rFonts w:asciiTheme="minorHAnsi" w:hAnsiTheme="minorHAnsi" w:cstheme="minorHAnsi"/>
          <w:sz w:val="22"/>
          <w:szCs w:val="22"/>
          <w:shd w:val="clear" w:color="auto" w:fill="FFFF00"/>
          <w:lang w:val="en-GB" w:eastAsia="en-GB"/>
        </w:rPr>
        <w:t>learner of the day certificates</w:t>
      </w:r>
    </w:p>
    <w:p w14:paraId="0B3EFE94" w14:textId="1B223FC5"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 xml:space="preserve">Certificates, </w:t>
      </w:r>
      <w:r w:rsidR="00594A71">
        <w:rPr>
          <w:rFonts w:asciiTheme="minorHAnsi" w:hAnsiTheme="minorHAnsi" w:cstheme="minorHAnsi"/>
          <w:sz w:val="22"/>
          <w:szCs w:val="22"/>
          <w:shd w:val="clear" w:color="auto" w:fill="FFFF00"/>
          <w:lang w:val="en-GB" w:eastAsia="en-GB"/>
        </w:rPr>
        <w:t xml:space="preserve">Learner of the Week Award or other CHPA based awards. </w:t>
      </w:r>
    </w:p>
    <w:p w14:paraId="0AB91B7B" w14:textId="7811B11C"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lastRenderedPageBreak/>
        <w:t xml:space="preserve">Positions of responsibility, such as </w:t>
      </w:r>
      <w:r w:rsidR="00594A71">
        <w:rPr>
          <w:rFonts w:asciiTheme="minorHAnsi" w:hAnsiTheme="minorHAnsi" w:cstheme="minorHAnsi"/>
          <w:sz w:val="22"/>
          <w:szCs w:val="22"/>
          <w:shd w:val="clear" w:color="auto" w:fill="FFFF00"/>
          <w:lang w:val="en-GB" w:eastAsia="en-GB"/>
        </w:rPr>
        <w:t>Head Boy/Head Girl</w:t>
      </w:r>
      <w:r w:rsidRPr="00004548">
        <w:rPr>
          <w:rFonts w:asciiTheme="minorHAnsi" w:hAnsiTheme="minorHAnsi" w:cstheme="minorHAnsi"/>
          <w:sz w:val="22"/>
          <w:szCs w:val="22"/>
          <w:shd w:val="clear" w:color="auto" w:fill="FFFF00"/>
          <w:lang w:val="en-GB" w:eastAsia="en-GB"/>
        </w:rPr>
        <w:t xml:space="preserve"> status or being entrusted with a particular decision or </w:t>
      </w:r>
      <w:proofErr w:type="gramStart"/>
      <w:r w:rsidRPr="00004548">
        <w:rPr>
          <w:rFonts w:asciiTheme="minorHAnsi" w:hAnsiTheme="minorHAnsi" w:cstheme="minorHAnsi"/>
          <w:sz w:val="22"/>
          <w:szCs w:val="22"/>
          <w:shd w:val="clear" w:color="auto" w:fill="FFFF00"/>
          <w:lang w:val="en-GB" w:eastAsia="en-GB"/>
        </w:rPr>
        <w:t>project</w:t>
      </w:r>
      <w:proofErr w:type="gramEnd"/>
    </w:p>
    <w:p w14:paraId="4F4031B8" w14:textId="09340245" w:rsidR="00584C94" w:rsidRPr="00D42810" w:rsidRDefault="00584C94" w:rsidP="00584C94">
      <w:pPr>
        <w:spacing w:before="240" w:after="240"/>
        <w:rPr>
          <w:rFonts w:eastAsia="Times New Roman" w:cstheme="minorHAnsi"/>
          <w:color w:val="24305D"/>
          <w:sz w:val="24"/>
          <w:szCs w:val="24"/>
        </w:rPr>
      </w:pPr>
      <w:r w:rsidRPr="00D42810">
        <w:rPr>
          <w:rFonts w:eastAsia="Times New Roman" w:cstheme="minorHAnsi"/>
          <w:b/>
          <w:bCs/>
          <w:color w:val="24305D"/>
          <w:sz w:val="24"/>
          <w:szCs w:val="24"/>
        </w:rPr>
        <w:t xml:space="preserve">Responding to </w:t>
      </w:r>
      <w:proofErr w:type="spellStart"/>
      <w:r w:rsidR="00D42810">
        <w:rPr>
          <w:rFonts w:eastAsia="Times New Roman" w:cstheme="minorHAnsi"/>
          <w:b/>
          <w:bCs/>
          <w:color w:val="24305D"/>
          <w:sz w:val="24"/>
          <w:szCs w:val="24"/>
        </w:rPr>
        <w:t>m</w:t>
      </w:r>
      <w:r w:rsidR="00711F3A" w:rsidRPr="00D42810">
        <w:rPr>
          <w:rFonts w:eastAsia="Times New Roman" w:cstheme="minorHAnsi"/>
          <w:b/>
          <w:bCs/>
          <w:color w:val="24305D"/>
          <w:sz w:val="24"/>
          <w:szCs w:val="24"/>
        </w:rPr>
        <w:t>isb</w:t>
      </w:r>
      <w:proofErr w:type="spellEnd"/>
      <w:r w:rsidR="00711F3A" w:rsidRPr="00D42810">
        <w:rPr>
          <w:rStyle w:val="Subhead2Char"/>
          <w:rFonts w:asciiTheme="minorHAnsi" w:hAnsiTheme="minorHAnsi" w:cstheme="minorHAnsi"/>
          <w:color w:val="24305D"/>
        </w:rPr>
        <w:t>e</w:t>
      </w:r>
      <w:r w:rsidR="00711F3A" w:rsidRPr="00D42810">
        <w:rPr>
          <w:rFonts w:eastAsia="Times New Roman" w:cstheme="minorHAnsi"/>
          <w:b/>
          <w:bCs/>
          <w:color w:val="24305D"/>
          <w:sz w:val="24"/>
          <w:szCs w:val="24"/>
        </w:rPr>
        <w:t>haviour</w:t>
      </w:r>
    </w:p>
    <w:p w14:paraId="6CC03FF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When a pupil’s behaviour falls below the standard that can reasonably be expected of them, staff will respond </w:t>
      </w:r>
      <w:proofErr w:type="gramStart"/>
      <w:r w:rsidRPr="00004548">
        <w:rPr>
          <w:rFonts w:asciiTheme="minorHAnsi" w:hAnsiTheme="minorHAnsi" w:cstheme="minorHAnsi"/>
          <w:sz w:val="22"/>
          <w:szCs w:val="22"/>
          <w:lang w:val="en-GB" w:eastAsia="en-GB"/>
        </w:rPr>
        <w:t>in order to</w:t>
      </w:r>
      <w:proofErr w:type="gramEnd"/>
      <w:r w:rsidRPr="00004548">
        <w:rPr>
          <w:rFonts w:asciiTheme="minorHAnsi" w:hAnsiTheme="minorHAnsi" w:cstheme="minorHAnsi"/>
          <w:sz w:val="22"/>
          <w:szCs w:val="22"/>
          <w:lang w:val="en-GB" w:eastAsia="en-GB"/>
        </w:rPr>
        <w:t xml:space="preserve"> restore a calm and safe learning environment, and to prevent recurrence of misbehaviour. </w:t>
      </w:r>
    </w:p>
    <w:p w14:paraId="2663356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eastAsia="en-GB"/>
        </w:rPr>
        <w:t>Staff will endeavour to create a predictable environment by always challenging behaviour that falls short of the standards, and by responding in</w:t>
      </w:r>
      <w:r w:rsidRPr="00004548">
        <w:rPr>
          <w:rFonts w:asciiTheme="minorHAnsi" w:hAnsiTheme="minorHAnsi" w:cstheme="minorHAnsi"/>
          <w:sz w:val="22"/>
          <w:szCs w:val="22"/>
          <w:lang w:val="en-GB"/>
        </w:rPr>
        <w:t xml:space="preserve"> a consistent, </w:t>
      </w:r>
      <w:proofErr w:type="gramStart"/>
      <w:r w:rsidRPr="00004548">
        <w:rPr>
          <w:rFonts w:asciiTheme="minorHAnsi" w:hAnsiTheme="minorHAnsi" w:cstheme="minorHAnsi"/>
          <w:sz w:val="22"/>
          <w:szCs w:val="22"/>
          <w:lang w:val="en-GB"/>
        </w:rPr>
        <w:t>fair</w:t>
      </w:r>
      <w:proofErr w:type="gramEnd"/>
      <w:r w:rsidRPr="00004548">
        <w:rPr>
          <w:rFonts w:asciiTheme="minorHAnsi" w:hAnsiTheme="minorHAnsi" w:cstheme="minorHAnsi"/>
          <w:sz w:val="22"/>
          <w:szCs w:val="22"/>
          <w:lang w:val="en-GB"/>
        </w:rPr>
        <w:t xml:space="preserve"> and proportionate manner, so pupils know with certainty that misbehaviour will always be addressed.</w:t>
      </w:r>
    </w:p>
    <w:p w14:paraId="4703C93E" w14:textId="77777777" w:rsidR="00584C94" w:rsidRPr="00004548" w:rsidRDefault="00584C94" w:rsidP="00584C94">
      <w:pPr>
        <w:rPr>
          <w:rFonts w:cstheme="minorHAnsi"/>
        </w:rPr>
      </w:pPr>
      <w:r w:rsidRPr="00004548">
        <w:rPr>
          <w:rFonts w:cstheme="minorHAnsi"/>
        </w:rPr>
        <w:t xml:space="preserve">De-escalation techniques </w:t>
      </w:r>
      <w:r w:rsidR="007F11F1">
        <w:rPr>
          <w:rFonts w:cstheme="minorHAnsi"/>
        </w:rPr>
        <w:t xml:space="preserve">will </w:t>
      </w:r>
      <w:r w:rsidRPr="00004548">
        <w:rPr>
          <w:rFonts w:cstheme="minorHAnsi"/>
        </w:rPr>
        <w:t xml:space="preserve">be used to help prevent further behaviour issues arising, such as the use of pre-arranged scripts and phrases. </w:t>
      </w:r>
    </w:p>
    <w:p w14:paraId="774C24CA"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All pupils will be treated equitably under the policy, with any factors that contributed to the behavioural incident identified and </w:t>
      </w:r>
      <w:proofErr w:type="gramStart"/>
      <w:r w:rsidRPr="00004548">
        <w:rPr>
          <w:rFonts w:asciiTheme="minorHAnsi" w:hAnsiTheme="minorHAnsi" w:cstheme="minorHAnsi"/>
          <w:sz w:val="22"/>
          <w:szCs w:val="22"/>
          <w:lang w:val="en-GB" w:eastAsia="en-GB"/>
        </w:rPr>
        <w:t>taken into account</w:t>
      </w:r>
      <w:proofErr w:type="gramEnd"/>
      <w:r w:rsidRPr="00004548">
        <w:rPr>
          <w:rFonts w:asciiTheme="minorHAnsi" w:hAnsiTheme="minorHAnsi" w:cstheme="minorHAnsi"/>
          <w:sz w:val="22"/>
          <w:szCs w:val="22"/>
          <w:lang w:val="en-GB" w:eastAsia="en-GB"/>
        </w:rPr>
        <w:t>.</w:t>
      </w:r>
    </w:p>
    <w:p w14:paraId="3F2C4E5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giving behaviour sanctions, staff will also consider what support could be offered to a pupil to help them to meet behaviour standards in the future.</w:t>
      </w:r>
    </w:p>
    <w:p w14:paraId="21C674A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may use 1 or more of the following sanctions in response to unacceptable behaviour:</w:t>
      </w:r>
    </w:p>
    <w:p w14:paraId="557575EB"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 verbal reprimand and reminder of the expectations of behaviour</w:t>
      </w:r>
    </w:p>
    <w:p w14:paraId="16399702"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Setting of written tasks such as an account of their behaviour</w:t>
      </w:r>
    </w:p>
    <w:p w14:paraId="3A62EB03"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Expecting work to be completed at home, or at break or </w:t>
      </w:r>
      <w:proofErr w:type="gramStart"/>
      <w:r w:rsidRPr="00004548">
        <w:rPr>
          <w:rFonts w:asciiTheme="minorHAnsi" w:hAnsiTheme="minorHAnsi" w:cstheme="minorHAnsi"/>
          <w:sz w:val="22"/>
          <w:szCs w:val="22"/>
          <w:lang w:val="en-GB" w:eastAsia="en-GB"/>
        </w:rPr>
        <w:t>lunchtime</w:t>
      </w:r>
      <w:proofErr w:type="gramEnd"/>
    </w:p>
    <w:p w14:paraId="7FDEB045"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Detention at break or lunchtime, or after school</w:t>
      </w:r>
    </w:p>
    <w:p w14:paraId="1D1D53A2"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Loss of privileges</w:t>
      </w:r>
    </w:p>
    <w:p w14:paraId="091E3E67"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Referring the pupil to a senior member of staff</w:t>
      </w:r>
    </w:p>
    <w:p w14:paraId="684CB302" w14:textId="77777777" w:rsidR="007F11F1" w:rsidRPr="00004548" w:rsidRDefault="007F11F1"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Sending the pupil out of the class </w:t>
      </w:r>
      <w:r>
        <w:rPr>
          <w:rFonts w:asciiTheme="minorHAnsi" w:hAnsiTheme="minorHAnsi" w:cstheme="minorHAnsi"/>
          <w:sz w:val="22"/>
          <w:szCs w:val="22"/>
          <w:lang w:val="en-GB" w:eastAsia="en-GB"/>
        </w:rPr>
        <w:t>f</w:t>
      </w:r>
      <w:r w:rsidRPr="00004548">
        <w:rPr>
          <w:rFonts w:asciiTheme="minorHAnsi" w:hAnsiTheme="minorHAnsi" w:cstheme="minorHAnsi"/>
          <w:sz w:val="22"/>
          <w:szCs w:val="22"/>
          <w:lang w:val="en-GB" w:eastAsia="en-GB"/>
        </w:rPr>
        <w:t>or isolation</w:t>
      </w:r>
      <w:r>
        <w:rPr>
          <w:rFonts w:asciiTheme="minorHAnsi" w:hAnsiTheme="minorHAnsi" w:cstheme="minorHAnsi"/>
          <w:sz w:val="22"/>
          <w:szCs w:val="22"/>
          <w:lang w:val="en-GB" w:eastAsia="en-GB"/>
        </w:rPr>
        <w:t xml:space="preserve"> in a designated and supervised area</w:t>
      </w:r>
    </w:p>
    <w:p w14:paraId="617C3967"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Letter or phone call home to parents</w:t>
      </w:r>
    </w:p>
    <w:p w14:paraId="75B310E9"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Agreeing a behaviour contract</w:t>
      </w:r>
    </w:p>
    <w:p w14:paraId="719CBB72"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Putting a pupil ‘on report’</w:t>
      </w:r>
    </w:p>
    <w:p w14:paraId="24CFE78C"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Removal of the pupil from the classroom</w:t>
      </w:r>
      <w:r w:rsidR="00DC7132">
        <w:rPr>
          <w:rFonts w:asciiTheme="minorHAnsi" w:hAnsiTheme="minorHAnsi" w:cstheme="minorHAnsi"/>
          <w:sz w:val="22"/>
          <w:szCs w:val="22"/>
          <w:lang w:val="en-GB" w:eastAsia="en-GB"/>
        </w:rPr>
        <w:t xml:space="preserve"> for</w:t>
      </w:r>
      <w:r w:rsidR="00BD2108">
        <w:rPr>
          <w:rFonts w:asciiTheme="minorHAnsi" w:hAnsiTheme="minorHAnsi" w:cstheme="minorHAnsi"/>
          <w:sz w:val="22"/>
          <w:szCs w:val="22"/>
          <w:lang w:val="en-GB" w:eastAsia="en-GB"/>
        </w:rPr>
        <w:t xml:space="preserve"> an</w:t>
      </w:r>
      <w:r w:rsidR="00DC7132">
        <w:rPr>
          <w:rFonts w:asciiTheme="minorHAnsi" w:hAnsiTheme="minorHAnsi" w:cstheme="minorHAnsi"/>
          <w:sz w:val="22"/>
          <w:szCs w:val="22"/>
          <w:lang w:val="en-GB" w:eastAsia="en-GB"/>
        </w:rPr>
        <w:t xml:space="preserve"> internal </w:t>
      </w:r>
      <w:r w:rsidR="000270E7">
        <w:rPr>
          <w:rFonts w:asciiTheme="minorHAnsi" w:hAnsiTheme="minorHAnsi" w:cstheme="minorHAnsi"/>
          <w:sz w:val="22"/>
          <w:szCs w:val="22"/>
          <w:lang w:val="en-GB" w:eastAsia="en-GB"/>
        </w:rPr>
        <w:t>se</w:t>
      </w:r>
      <w:r w:rsidR="00DC7132">
        <w:rPr>
          <w:rFonts w:asciiTheme="minorHAnsi" w:hAnsiTheme="minorHAnsi" w:cstheme="minorHAnsi"/>
          <w:sz w:val="22"/>
          <w:szCs w:val="22"/>
          <w:lang w:val="en-GB" w:eastAsia="en-GB"/>
        </w:rPr>
        <w:t xml:space="preserve">clusion </w:t>
      </w:r>
    </w:p>
    <w:p w14:paraId="56F2A553"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Suspension</w:t>
      </w:r>
    </w:p>
    <w:p w14:paraId="35BD3539"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Permanent exclusion, in the most serious of circumstances</w:t>
      </w:r>
    </w:p>
    <w:p w14:paraId="36AF9DE7" w14:textId="77777777" w:rsidR="00A2545E" w:rsidRDefault="00A2545E" w:rsidP="00584C94">
      <w:pPr>
        <w:pStyle w:val="1bodycopy10pt"/>
        <w:rPr>
          <w:rFonts w:asciiTheme="minorHAnsi" w:hAnsiTheme="minorHAnsi" w:cstheme="minorHAnsi"/>
          <w:sz w:val="22"/>
          <w:szCs w:val="22"/>
          <w:lang w:val="en-GB" w:eastAsia="en-GB"/>
        </w:rPr>
      </w:pPr>
    </w:p>
    <w:p w14:paraId="0A498ABA" w14:textId="77777777"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Personal circumstances of the pupil will be </w:t>
      </w:r>
      <w:proofErr w:type="gramStart"/>
      <w:r w:rsidRPr="00004548">
        <w:rPr>
          <w:rFonts w:asciiTheme="minorHAnsi" w:hAnsiTheme="minorHAnsi" w:cstheme="minorHAnsi"/>
          <w:sz w:val="22"/>
          <w:szCs w:val="22"/>
          <w:lang w:val="en-GB" w:eastAsia="en-GB"/>
        </w:rPr>
        <w:t>taken into account</w:t>
      </w:r>
      <w:proofErr w:type="gramEnd"/>
      <w:r w:rsidRPr="00004548">
        <w:rPr>
          <w:rFonts w:asciiTheme="minorHAnsi" w:hAnsiTheme="minorHAnsi" w:cstheme="minorHAnsi"/>
          <w:sz w:val="22"/>
          <w:szCs w:val="22"/>
          <w:lang w:val="en-GB" w:eastAsia="en-GB"/>
        </w:rPr>
        <w:t xml:space="preserve"> when choosing sanctions and decisions will be made on a case-by-case basis, but with regard to the impact on perceived fairness.</w:t>
      </w:r>
    </w:p>
    <w:p w14:paraId="425BB2F3" w14:textId="77777777" w:rsidR="00DD73C0" w:rsidRDefault="00DD73C0" w:rsidP="00584C94">
      <w:pPr>
        <w:pStyle w:val="1bodycopy10pt"/>
        <w:rPr>
          <w:rFonts w:asciiTheme="minorHAnsi" w:hAnsiTheme="minorHAnsi" w:cstheme="minorHAnsi"/>
          <w:b/>
          <w:sz w:val="22"/>
          <w:szCs w:val="22"/>
          <w:lang w:val="en-GB" w:eastAsia="en-GB"/>
        </w:rPr>
      </w:pPr>
    </w:p>
    <w:p w14:paraId="52ECE2A7" w14:textId="77777777" w:rsidR="00767C91" w:rsidRPr="00D42810" w:rsidRDefault="00767C91" w:rsidP="00584C94">
      <w:pPr>
        <w:pStyle w:val="1bodycopy10pt"/>
        <w:rPr>
          <w:rFonts w:asciiTheme="minorHAnsi" w:hAnsiTheme="minorHAnsi" w:cstheme="minorHAnsi"/>
          <w:b/>
          <w:color w:val="24305D"/>
          <w:sz w:val="24"/>
          <w:lang w:val="en-GB" w:eastAsia="en-GB"/>
        </w:rPr>
      </w:pPr>
      <w:r w:rsidRPr="00D42810">
        <w:rPr>
          <w:rFonts w:asciiTheme="minorHAnsi" w:hAnsiTheme="minorHAnsi" w:cstheme="minorHAnsi"/>
          <w:b/>
          <w:color w:val="24305D"/>
          <w:sz w:val="24"/>
          <w:lang w:val="en-GB" w:eastAsia="en-GB"/>
        </w:rPr>
        <w:t>Responding to Bullying</w:t>
      </w:r>
    </w:p>
    <w:p w14:paraId="64BFFA5B" w14:textId="77777777" w:rsidR="00767C91" w:rsidRPr="00DD73C0" w:rsidRDefault="00767C91" w:rsidP="00767C91">
      <w:r w:rsidRPr="00DD73C0">
        <w:t>Procedures</w:t>
      </w:r>
    </w:p>
    <w:p w14:paraId="33F45F28" w14:textId="77777777" w:rsidR="00767C91" w:rsidRDefault="00767C91" w:rsidP="00B13C94">
      <w:pPr>
        <w:pStyle w:val="ListParagraph"/>
        <w:numPr>
          <w:ilvl w:val="0"/>
          <w:numId w:val="10"/>
        </w:numPr>
        <w:spacing w:after="0" w:line="240" w:lineRule="auto"/>
        <w:ind w:left="714" w:hanging="357"/>
      </w:pPr>
      <w:r>
        <w:t>Pupils should report bullying incidents to a member of staff or someone who they can trust.</w:t>
      </w:r>
    </w:p>
    <w:p w14:paraId="40F3632A" w14:textId="4D102321" w:rsidR="00767C91" w:rsidRDefault="00767C91" w:rsidP="00B13C94">
      <w:pPr>
        <w:pStyle w:val="ListParagraph"/>
        <w:numPr>
          <w:ilvl w:val="0"/>
          <w:numId w:val="10"/>
        </w:numPr>
        <w:spacing w:after="0" w:line="240" w:lineRule="auto"/>
        <w:ind w:left="714" w:hanging="357"/>
      </w:pPr>
      <w:r>
        <w:t xml:space="preserve">Parents reporting any bullying incidents must use the attached form – also available in the </w:t>
      </w:r>
      <w:r w:rsidR="00B13C94">
        <w:t>academy</w:t>
      </w:r>
      <w:r>
        <w:t xml:space="preserve"> office. </w:t>
      </w:r>
    </w:p>
    <w:p w14:paraId="54300FBC" w14:textId="24D3EDCD" w:rsidR="00767C91" w:rsidRDefault="00767C91" w:rsidP="00B13C94">
      <w:pPr>
        <w:pStyle w:val="ListParagraph"/>
        <w:numPr>
          <w:ilvl w:val="0"/>
          <w:numId w:val="10"/>
        </w:numPr>
        <w:spacing w:after="0" w:line="240" w:lineRule="auto"/>
        <w:ind w:left="714" w:hanging="357"/>
      </w:pPr>
      <w:r>
        <w:t xml:space="preserve"> In cases </w:t>
      </w:r>
      <w:proofErr w:type="gramStart"/>
      <w:r>
        <w:t>of  bullying</w:t>
      </w:r>
      <w:proofErr w:type="gramEnd"/>
      <w:r>
        <w:t xml:space="preserve">, the incidents will be recorded by staff on the </w:t>
      </w:r>
      <w:r w:rsidR="00594A71">
        <w:t>CHPA system</w:t>
      </w:r>
      <w:r>
        <w:t xml:space="preserve"> and addressed initially by the class teacher, followed by the following individuals if an incident is not then resolved </w:t>
      </w:r>
      <w:r w:rsidR="00594A71" w:rsidRPr="00594A71">
        <w:rPr>
          <w:highlight w:val="yellow"/>
        </w:rPr>
        <w:t>Key Stage Leader</w:t>
      </w:r>
      <w:r w:rsidRPr="00594A71">
        <w:rPr>
          <w:highlight w:val="yellow"/>
        </w:rPr>
        <w:t xml:space="preserve"> and ultimately</w:t>
      </w:r>
      <w:r>
        <w:t xml:space="preserve"> the Headteacher. </w:t>
      </w:r>
    </w:p>
    <w:p w14:paraId="52D87218" w14:textId="77777777" w:rsidR="00767C91" w:rsidRDefault="00767C91" w:rsidP="00B13C94">
      <w:pPr>
        <w:pStyle w:val="ListParagraph"/>
        <w:numPr>
          <w:ilvl w:val="0"/>
          <w:numId w:val="10"/>
        </w:numPr>
        <w:spacing w:after="0" w:line="240" w:lineRule="auto"/>
        <w:ind w:left="714" w:hanging="357"/>
      </w:pPr>
      <w:r>
        <w:t xml:space="preserve">In </w:t>
      </w:r>
      <w:r w:rsidR="00D064A5">
        <w:t>cases of bullying</w:t>
      </w:r>
      <w:r>
        <w:t xml:space="preserve">, parents of the pupils accused of bullying will be informed and will as necessary be asked to come </w:t>
      </w:r>
      <w:proofErr w:type="gramStart"/>
      <w:r>
        <w:t>in to</w:t>
      </w:r>
      <w:proofErr w:type="gramEnd"/>
      <w:r>
        <w:t xml:space="preserve"> a meeting to discuss the problem. </w:t>
      </w:r>
    </w:p>
    <w:p w14:paraId="549DD18B" w14:textId="77777777" w:rsidR="00767C91" w:rsidRDefault="00767C91" w:rsidP="00B13C94">
      <w:pPr>
        <w:pStyle w:val="ListParagraph"/>
        <w:numPr>
          <w:ilvl w:val="0"/>
          <w:numId w:val="10"/>
        </w:numPr>
        <w:spacing w:after="0" w:line="240" w:lineRule="auto"/>
        <w:ind w:left="714" w:hanging="357"/>
      </w:pPr>
      <w:r>
        <w:t xml:space="preserve">Appropriate feedback will be given to parents </w:t>
      </w:r>
      <w:r w:rsidR="00D064A5">
        <w:t>reporting bullying</w:t>
      </w:r>
      <w:r>
        <w:t xml:space="preserve"> in a timely manner. </w:t>
      </w:r>
    </w:p>
    <w:p w14:paraId="457C9EA2" w14:textId="77777777" w:rsidR="00767C91" w:rsidRDefault="00767C91" w:rsidP="00B13C94">
      <w:pPr>
        <w:pStyle w:val="ListParagraph"/>
        <w:numPr>
          <w:ilvl w:val="0"/>
          <w:numId w:val="10"/>
        </w:numPr>
        <w:spacing w:after="0" w:line="240" w:lineRule="auto"/>
        <w:ind w:left="714" w:hanging="357"/>
      </w:pPr>
      <w:r>
        <w:lastRenderedPageBreak/>
        <w:t xml:space="preserve">The academy accepts that any child could display bullying behaviour, and our approach is to help those doing so to change their behaviour. </w:t>
      </w:r>
    </w:p>
    <w:p w14:paraId="58DE7E39" w14:textId="77777777" w:rsidR="00767C91" w:rsidRDefault="00767C91" w:rsidP="00B13C94">
      <w:pPr>
        <w:pStyle w:val="ListParagraph"/>
        <w:numPr>
          <w:ilvl w:val="0"/>
          <w:numId w:val="10"/>
        </w:numPr>
        <w:spacing w:after="0" w:line="240" w:lineRule="auto"/>
        <w:ind w:left="714" w:hanging="357"/>
      </w:pPr>
      <w:r>
        <w:t xml:space="preserve">If necessary and appropriate, external agencies will be consulted to provide support. </w:t>
      </w:r>
    </w:p>
    <w:p w14:paraId="2BF73D34" w14:textId="77777777" w:rsidR="00767C91" w:rsidRPr="00D42810" w:rsidRDefault="00767C91" w:rsidP="00767C91">
      <w:pPr>
        <w:pStyle w:val="Heading1"/>
        <w:ind w:left="-5"/>
        <w:rPr>
          <w:rFonts w:asciiTheme="minorHAnsi" w:hAnsiTheme="minorHAnsi" w:cstheme="minorHAnsi"/>
          <w:b/>
          <w:color w:val="24305D"/>
          <w:sz w:val="24"/>
          <w:szCs w:val="24"/>
        </w:rPr>
      </w:pPr>
      <w:r w:rsidRPr="00D42810">
        <w:rPr>
          <w:rFonts w:asciiTheme="minorHAnsi" w:hAnsiTheme="minorHAnsi" w:cstheme="minorHAnsi"/>
          <w:b/>
          <w:color w:val="24305D"/>
          <w:sz w:val="24"/>
          <w:szCs w:val="24"/>
        </w:rPr>
        <w:t xml:space="preserve">Outcomes </w:t>
      </w:r>
    </w:p>
    <w:p w14:paraId="46F3BE25" w14:textId="77777777" w:rsidR="00767C91" w:rsidRDefault="00767C91" w:rsidP="00767C91">
      <w:pPr>
        <w:spacing w:after="0"/>
      </w:pPr>
      <w:r>
        <w:rPr>
          <w:b/>
        </w:rPr>
        <w:t xml:space="preserve"> </w:t>
      </w:r>
    </w:p>
    <w:p w14:paraId="0FD26B82" w14:textId="71569DE6"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The child displaying bullying</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will be asked to genuinely</w:t>
      </w:r>
      <w:r w:rsidRPr="009B0C9D">
        <w:rPr>
          <w:rFonts w:asciiTheme="minorHAnsi" w:hAnsiTheme="minorHAnsi" w:cstheme="minorHAnsi"/>
          <w:sz w:val="22"/>
          <w:szCs w:val="22"/>
          <w:lang w:val="en-GB"/>
        </w:rPr>
        <w:t xml:space="preserve"> apologise</w:t>
      </w:r>
      <w:r w:rsidRPr="00A15A4E">
        <w:rPr>
          <w:rFonts w:asciiTheme="minorHAnsi" w:hAnsiTheme="minorHAnsi" w:cstheme="minorHAnsi"/>
          <w:sz w:val="22"/>
          <w:szCs w:val="22"/>
        </w:rPr>
        <w:t xml:space="preserve">.  Other consequences such as (a) an apology letter or (b) a written contract may be required.  </w:t>
      </w:r>
    </w:p>
    <w:p w14:paraId="16731A71"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The academy will aim to sort out differences and encourage the pupils to reconcile. </w:t>
      </w:r>
    </w:p>
    <w:p w14:paraId="58CA2E13"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In serious cases, suspension or even exclusion will be considered. </w:t>
      </w:r>
    </w:p>
    <w:p w14:paraId="5F56849D"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After the incident / incidents have been investigated and dealt with, each case will be monitored to ensure repeated bullying does not take place </w:t>
      </w:r>
      <w:r>
        <w:rPr>
          <w:rFonts w:asciiTheme="minorHAnsi" w:hAnsiTheme="minorHAnsi" w:cstheme="minorHAnsi"/>
          <w:sz w:val="22"/>
          <w:szCs w:val="22"/>
        </w:rPr>
        <w:t>but</w:t>
      </w:r>
      <w:r w:rsidRPr="00A15A4E">
        <w:rPr>
          <w:rFonts w:asciiTheme="minorHAnsi" w:hAnsiTheme="minorHAnsi" w:cstheme="minorHAnsi"/>
          <w:sz w:val="22"/>
          <w:szCs w:val="22"/>
        </w:rPr>
        <w:t xml:space="preserve"> the incident/incidents</w:t>
      </w:r>
      <w:r>
        <w:rPr>
          <w:rFonts w:asciiTheme="minorHAnsi" w:hAnsiTheme="minorHAnsi" w:cstheme="minorHAnsi"/>
          <w:sz w:val="22"/>
          <w:szCs w:val="22"/>
        </w:rPr>
        <w:t xml:space="preserve"> themselves will be considered</w:t>
      </w:r>
      <w:r w:rsidRPr="00A15A4E">
        <w:rPr>
          <w:rFonts w:asciiTheme="minorHAnsi" w:hAnsiTheme="minorHAnsi" w:cstheme="minorHAnsi"/>
          <w:sz w:val="22"/>
          <w:szCs w:val="22"/>
        </w:rPr>
        <w:t xml:space="preserve"> closed. The </w:t>
      </w:r>
      <w:r>
        <w:rPr>
          <w:rFonts w:asciiTheme="minorHAnsi" w:hAnsiTheme="minorHAnsi" w:cstheme="minorHAnsi"/>
          <w:sz w:val="22"/>
          <w:szCs w:val="22"/>
        </w:rPr>
        <w:t>academy</w:t>
      </w:r>
      <w:r w:rsidRPr="00A15A4E">
        <w:rPr>
          <w:rFonts w:asciiTheme="minorHAnsi" w:hAnsiTheme="minorHAnsi" w:cstheme="minorHAnsi"/>
          <w:sz w:val="22"/>
          <w:szCs w:val="22"/>
        </w:rPr>
        <w:t xml:space="preserve"> strongly believes that </w:t>
      </w:r>
      <w:r w:rsidR="00D064A5">
        <w:rPr>
          <w:rFonts w:asciiTheme="minorHAnsi" w:hAnsiTheme="minorHAnsi" w:cstheme="minorHAnsi"/>
          <w:sz w:val="22"/>
          <w:szCs w:val="22"/>
        </w:rPr>
        <w:t>all children can be bullied or</w:t>
      </w:r>
      <w:r w:rsidRPr="00A15A4E">
        <w:rPr>
          <w:rFonts w:asciiTheme="minorHAnsi" w:hAnsiTheme="minorHAnsi" w:cstheme="minorHAnsi"/>
          <w:sz w:val="22"/>
          <w:szCs w:val="22"/>
        </w:rPr>
        <w:t xml:space="preserve"> bully and as such</w:t>
      </w:r>
      <w:r>
        <w:rPr>
          <w:rFonts w:asciiTheme="minorHAnsi" w:hAnsiTheme="minorHAnsi" w:cstheme="minorHAnsi"/>
          <w:sz w:val="22"/>
          <w:szCs w:val="22"/>
        </w:rPr>
        <w:t>,</w:t>
      </w:r>
      <w:r w:rsidR="00D064A5">
        <w:rPr>
          <w:rFonts w:asciiTheme="minorHAnsi" w:hAnsiTheme="minorHAnsi" w:cstheme="minorHAnsi"/>
          <w:sz w:val="22"/>
          <w:szCs w:val="22"/>
        </w:rPr>
        <w:t xml:space="preserve"> </w:t>
      </w:r>
      <w:r w:rsidRPr="00A15A4E">
        <w:rPr>
          <w:rFonts w:asciiTheme="minorHAnsi" w:hAnsiTheme="minorHAnsi" w:cstheme="minorHAnsi"/>
          <w:sz w:val="22"/>
          <w:szCs w:val="22"/>
        </w:rPr>
        <w:t>once an issue has been addressed</w:t>
      </w:r>
      <w:r>
        <w:rPr>
          <w:rFonts w:asciiTheme="minorHAnsi" w:hAnsiTheme="minorHAnsi" w:cstheme="minorHAnsi"/>
          <w:sz w:val="22"/>
          <w:szCs w:val="22"/>
        </w:rPr>
        <w:t>, all parties</w:t>
      </w:r>
      <w:r w:rsidRPr="00A15A4E">
        <w:rPr>
          <w:rFonts w:asciiTheme="minorHAnsi" w:hAnsiTheme="minorHAnsi" w:cstheme="minorHAnsi"/>
          <w:sz w:val="22"/>
          <w:szCs w:val="22"/>
        </w:rPr>
        <w:t xml:space="preserve"> should be allowed to move on from the issue at hand. </w:t>
      </w:r>
    </w:p>
    <w:p w14:paraId="152A6297" w14:textId="77777777" w:rsidR="00767C91" w:rsidRPr="00D42810" w:rsidRDefault="00767C91" w:rsidP="00767C91">
      <w:pPr>
        <w:pStyle w:val="Heading1"/>
        <w:rPr>
          <w:rFonts w:asciiTheme="minorHAnsi" w:hAnsiTheme="minorHAnsi" w:cstheme="minorHAnsi"/>
          <w:b/>
          <w:color w:val="24305D"/>
          <w:sz w:val="24"/>
          <w:szCs w:val="24"/>
        </w:rPr>
      </w:pPr>
      <w:r w:rsidRPr="00D42810">
        <w:rPr>
          <w:rFonts w:asciiTheme="minorHAnsi" w:hAnsiTheme="minorHAnsi" w:cstheme="minorHAnsi"/>
          <w:b/>
          <w:color w:val="24305D"/>
          <w:sz w:val="24"/>
          <w:szCs w:val="24"/>
        </w:rPr>
        <w:t xml:space="preserve">Prevention </w:t>
      </w:r>
    </w:p>
    <w:p w14:paraId="1614EF62" w14:textId="77777777" w:rsidR="00767C91" w:rsidRDefault="00767C91" w:rsidP="00767C91">
      <w:pPr>
        <w:spacing w:after="0"/>
        <w:ind w:firstLine="50"/>
      </w:pPr>
    </w:p>
    <w:p w14:paraId="3C3042BE" w14:textId="77777777" w:rsidR="00767C91" w:rsidRPr="00A15A4E" w:rsidRDefault="00767C91" w:rsidP="00767C91">
      <w:pPr>
        <w:rPr>
          <w:rFonts w:cstheme="minorHAnsi"/>
        </w:rPr>
      </w:pPr>
      <w:r w:rsidRPr="00A15A4E">
        <w:rPr>
          <w:rFonts w:cstheme="minorHAnsi"/>
        </w:rPr>
        <w:t xml:space="preserve">We will use various methods for helping children to prevent bullying.  This will include: </w:t>
      </w:r>
    </w:p>
    <w:p w14:paraId="227D3915"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Hav</w:t>
      </w:r>
      <w:r>
        <w:rPr>
          <w:rFonts w:asciiTheme="minorHAnsi" w:hAnsiTheme="minorHAnsi" w:cstheme="minorHAnsi"/>
          <w:sz w:val="22"/>
          <w:szCs w:val="22"/>
        </w:rPr>
        <w:t>ing</w:t>
      </w:r>
      <w:r w:rsidRPr="00A15A4E">
        <w:rPr>
          <w:rFonts w:asciiTheme="minorHAnsi" w:hAnsiTheme="minorHAnsi" w:cstheme="minorHAnsi"/>
          <w:sz w:val="22"/>
          <w:szCs w:val="22"/>
        </w:rPr>
        <w:t xml:space="preserve"> a listening and caring ethos </w:t>
      </w:r>
    </w:p>
    <w:p w14:paraId="3903AE1A"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Encourag</w:t>
      </w:r>
      <w:r>
        <w:rPr>
          <w:rFonts w:asciiTheme="minorHAnsi" w:hAnsiTheme="minorHAnsi" w:cstheme="minorHAnsi"/>
          <w:sz w:val="22"/>
          <w:szCs w:val="22"/>
        </w:rPr>
        <w:t>ing</w:t>
      </w:r>
      <w:r w:rsidRPr="00A15A4E">
        <w:rPr>
          <w:rFonts w:asciiTheme="minorHAnsi" w:hAnsiTheme="minorHAnsi" w:cstheme="minorHAnsi"/>
          <w:sz w:val="22"/>
          <w:szCs w:val="22"/>
        </w:rPr>
        <w:t xml:space="preserve"> discussion and </w:t>
      </w:r>
      <w:r>
        <w:rPr>
          <w:rFonts w:asciiTheme="minorHAnsi" w:hAnsiTheme="minorHAnsi" w:cstheme="minorHAnsi"/>
          <w:sz w:val="22"/>
          <w:szCs w:val="22"/>
        </w:rPr>
        <w:t>avoiding</w:t>
      </w:r>
      <w:r w:rsidRPr="00A15A4E">
        <w:rPr>
          <w:rFonts w:asciiTheme="minorHAnsi" w:hAnsiTheme="minorHAnsi" w:cstheme="minorHAnsi"/>
          <w:sz w:val="22"/>
          <w:szCs w:val="22"/>
        </w:rPr>
        <w:t xml:space="preserve"> premature assumptions </w:t>
      </w:r>
    </w:p>
    <w:p w14:paraId="5D3ADC42"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Adopt</w:t>
      </w:r>
      <w:r>
        <w:rPr>
          <w:rFonts w:asciiTheme="minorHAnsi" w:hAnsiTheme="minorHAnsi" w:cstheme="minorHAnsi"/>
          <w:sz w:val="22"/>
          <w:szCs w:val="22"/>
        </w:rPr>
        <w:t>ing</w:t>
      </w:r>
      <w:r w:rsidRPr="00A15A4E">
        <w:rPr>
          <w:rFonts w:asciiTheme="minorHAnsi" w:hAnsiTheme="minorHAnsi" w:cstheme="minorHAnsi"/>
          <w:sz w:val="22"/>
          <w:szCs w:val="22"/>
        </w:rPr>
        <w:t xml:space="preserve"> a </w:t>
      </w:r>
      <w:proofErr w:type="gramStart"/>
      <w:r w:rsidRPr="00A15A4E">
        <w:rPr>
          <w:rFonts w:asciiTheme="minorHAnsi" w:hAnsiTheme="minorHAnsi" w:cstheme="minorHAnsi"/>
          <w:sz w:val="22"/>
          <w:szCs w:val="22"/>
        </w:rPr>
        <w:t>problem solving</w:t>
      </w:r>
      <w:proofErr w:type="gramEnd"/>
      <w:r w:rsidRPr="00A15A4E">
        <w:rPr>
          <w:rFonts w:asciiTheme="minorHAnsi" w:hAnsiTheme="minorHAnsi" w:cstheme="minorHAnsi"/>
          <w:sz w:val="22"/>
          <w:szCs w:val="22"/>
        </w:rPr>
        <w:t xml:space="preserve"> approach </w:t>
      </w:r>
    </w:p>
    <w:p w14:paraId="3620AE63"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Explor</w:t>
      </w:r>
      <w:r>
        <w:rPr>
          <w:rFonts w:asciiTheme="minorHAnsi" w:hAnsiTheme="minorHAnsi" w:cstheme="minorHAnsi"/>
          <w:sz w:val="22"/>
          <w:szCs w:val="22"/>
        </w:rPr>
        <w:t xml:space="preserve">ing </w:t>
      </w:r>
      <w:r w:rsidRPr="00A15A4E">
        <w:rPr>
          <w:rFonts w:asciiTheme="minorHAnsi" w:hAnsiTheme="minorHAnsi" w:cstheme="minorHAnsi"/>
          <w:sz w:val="22"/>
          <w:szCs w:val="22"/>
        </w:rPr>
        <w:t xml:space="preserve">issues through the curriculum by PSHCE, assemblies and Anti-bullying week. </w:t>
      </w:r>
    </w:p>
    <w:p w14:paraId="1ECEE0B6"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Support</w:t>
      </w:r>
      <w:r>
        <w:rPr>
          <w:rFonts w:asciiTheme="minorHAnsi" w:hAnsiTheme="minorHAnsi" w:cstheme="minorHAnsi"/>
          <w:sz w:val="22"/>
          <w:szCs w:val="22"/>
        </w:rPr>
        <w:t>ing</w:t>
      </w:r>
      <w:r w:rsidRPr="00A15A4E">
        <w:rPr>
          <w:rFonts w:asciiTheme="minorHAnsi" w:hAnsiTheme="minorHAnsi" w:cstheme="minorHAnsi"/>
          <w:sz w:val="22"/>
          <w:szCs w:val="22"/>
        </w:rPr>
        <w:t xml:space="preserve"> the bully and the victim in modifying</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w:t>
      </w:r>
    </w:p>
    <w:p w14:paraId="018F6A4E"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Provid</w:t>
      </w:r>
      <w:r>
        <w:rPr>
          <w:rFonts w:asciiTheme="minorHAnsi" w:hAnsiTheme="minorHAnsi" w:cstheme="minorHAnsi"/>
          <w:sz w:val="22"/>
          <w:szCs w:val="22"/>
        </w:rPr>
        <w:t>ing</w:t>
      </w:r>
      <w:r w:rsidRPr="00A15A4E">
        <w:rPr>
          <w:rFonts w:asciiTheme="minorHAnsi" w:hAnsiTheme="minorHAnsi" w:cstheme="minorHAnsi"/>
          <w:sz w:val="22"/>
          <w:szCs w:val="22"/>
        </w:rPr>
        <w:t xml:space="preserve"> information through notice boards</w:t>
      </w:r>
      <w:r>
        <w:rPr>
          <w:rFonts w:asciiTheme="minorHAnsi" w:hAnsiTheme="minorHAnsi" w:cstheme="minorHAnsi"/>
          <w:sz w:val="22"/>
          <w:szCs w:val="22"/>
        </w:rPr>
        <w:t xml:space="preserve"> and posters</w:t>
      </w:r>
      <w:r w:rsidRPr="00A15A4E">
        <w:rPr>
          <w:rFonts w:asciiTheme="minorHAnsi" w:hAnsiTheme="minorHAnsi" w:cstheme="minorHAnsi"/>
          <w:sz w:val="22"/>
          <w:szCs w:val="22"/>
        </w:rPr>
        <w:t xml:space="preserve"> </w:t>
      </w:r>
    </w:p>
    <w:p w14:paraId="75EDF10C"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Where cyberbullying is concerned, educating and engaging parents on the principles of online safety so they know the dangers of what unsupervised internet access can create. </w:t>
      </w:r>
    </w:p>
    <w:p w14:paraId="44455AD6"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rPr>
        <w:t>Encourag</w:t>
      </w:r>
      <w:r>
        <w:rPr>
          <w:rFonts w:asciiTheme="minorHAnsi" w:hAnsiTheme="minorHAnsi" w:cstheme="minorHAnsi"/>
          <w:sz w:val="22"/>
          <w:szCs w:val="22"/>
        </w:rPr>
        <w:t>ing</w:t>
      </w:r>
      <w:r w:rsidRPr="00A15A4E">
        <w:rPr>
          <w:rFonts w:asciiTheme="minorHAnsi" w:hAnsiTheme="minorHAnsi" w:cstheme="minorHAnsi"/>
          <w:sz w:val="22"/>
          <w:szCs w:val="22"/>
        </w:rPr>
        <w:t xml:space="preserve"> parents to check what their children are doing online and using parental controls on their computer so that they are comfortable that children are not wandering into dangerous territory.</w:t>
      </w:r>
    </w:p>
    <w:p w14:paraId="33BAA453" w14:textId="77777777" w:rsidR="00767C91" w:rsidRDefault="00767C91" w:rsidP="00767C91">
      <w:pPr>
        <w:pStyle w:val="Tablecopybulleted"/>
        <w:numPr>
          <w:ilvl w:val="0"/>
          <w:numId w:val="0"/>
        </w:numPr>
        <w:spacing w:after="0"/>
        <w:ind w:left="714"/>
        <w:rPr>
          <w:rFonts w:asciiTheme="minorHAnsi" w:hAnsiTheme="minorHAnsi" w:cstheme="minorHAnsi"/>
          <w:sz w:val="22"/>
          <w:szCs w:val="22"/>
        </w:rPr>
      </w:pPr>
    </w:p>
    <w:p w14:paraId="1A3EE32A" w14:textId="77777777" w:rsidR="00767C91" w:rsidRPr="00004548" w:rsidRDefault="00767C91" w:rsidP="00767C91">
      <w:pPr>
        <w:pStyle w:val="1bodycopy10pt"/>
        <w:rPr>
          <w:rFonts w:asciiTheme="minorHAnsi" w:hAnsiTheme="minorHAnsi" w:cstheme="minorHAnsi"/>
          <w:sz w:val="22"/>
          <w:szCs w:val="22"/>
          <w:lang w:val="en-GB" w:eastAsia="en-GB"/>
        </w:rPr>
      </w:pPr>
      <w:r w:rsidRPr="00A15A4E">
        <w:rPr>
          <w:rFonts w:asciiTheme="minorHAnsi" w:hAnsiTheme="minorHAnsi" w:cstheme="minorHAnsi"/>
          <w:sz w:val="22"/>
          <w:szCs w:val="22"/>
        </w:rPr>
        <w:t>The anti-bullying policy works alongside the</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policy.  This is discussed with </w:t>
      </w:r>
      <w:proofErr w:type="gramStart"/>
      <w:r w:rsidRPr="00A15A4E">
        <w:rPr>
          <w:rFonts w:asciiTheme="minorHAnsi" w:hAnsiTheme="minorHAnsi" w:cstheme="minorHAnsi"/>
          <w:sz w:val="22"/>
          <w:szCs w:val="22"/>
        </w:rPr>
        <w:t>pupils</w:t>
      </w:r>
      <w:proofErr w:type="gramEnd"/>
      <w:r w:rsidRPr="00A15A4E">
        <w:rPr>
          <w:rFonts w:asciiTheme="minorHAnsi" w:hAnsiTheme="minorHAnsi" w:cstheme="minorHAnsi"/>
          <w:sz w:val="22"/>
          <w:szCs w:val="22"/>
        </w:rPr>
        <w:t xml:space="preserve"> so they are informed of the procedures</w:t>
      </w:r>
    </w:p>
    <w:p w14:paraId="799D8205" w14:textId="77777777" w:rsidR="00584C94" w:rsidRPr="00D42810" w:rsidRDefault="00584C94" w:rsidP="00584C94">
      <w:pPr>
        <w:pStyle w:val="Subhead2"/>
        <w:rPr>
          <w:rFonts w:asciiTheme="minorHAnsi" w:eastAsia="Times New Roman" w:hAnsiTheme="minorHAnsi" w:cstheme="minorHAnsi"/>
          <w:color w:val="24305D"/>
          <w:lang w:val="en-GB" w:eastAsia="en-GB"/>
        </w:rPr>
      </w:pPr>
      <w:r w:rsidRPr="00D42810">
        <w:rPr>
          <w:rFonts w:asciiTheme="minorHAnsi" w:hAnsiTheme="minorHAnsi" w:cstheme="minorHAnsi"/>
          <w:color w:val="24305D"/>
          <w:lang w:val="en-GB"/>
        </w:rPr>
        <w:t xml:space="preserve">Reasonable </w:t>
      </w:r>
      <w:r w:rsidR="00711F3A" w:rsidRPr="00D42810">
        <w:rPr>
          <w:rFonts w:asciiTheme="minorHAnsi" w:hAnsiTheme="minorHAnsi" w:cstheme="minorHAnsi"/>
          <w:color w:val="24305D"/>
          <w:lang w:val="en-GB"/>
        </w:rPr>
        <w:t>Force</w:t>
      </w:r>
    </w:p>
    <w:p w14:paraId="2A91E9C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Reasonable force covers a range of interventions that involve physical contact with pupils. All members of staff have a duty to use reasonable force, in the following circumstances, to prevent a pupil from:</w:t>
      </w:r>
    </w:p>
    <w:p w14:paraId="3AC19FB4"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Causing disorder</w:t>
      </w:r>
    </w:p>
    <w:p w14:paraId="31188945"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Hurting themselves or others</w:t>
      </w:r>
    </w:p>
    <w:p w14:paraId="1556DD7B"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Damaging property</w:t>
      </w:r>
    </w:p>
    <w:p w14:paraId="407B811D"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Committing an offence</w:t>
      </w:r>
    </w:p>
    <w:p w14:paraId="5D150FAC" w14:textId="77777777" w:rsidR="00A15A4E" w:rsidRDefault="00A15A4E" w:rsidP="00584C94">
      <w:pPr>
        <w:pStyle w:val="1bodycopy10pt"/>
        <w:rPr>
          <w:rFonts w:asciiTheme="minorHAnsi" w:hAnsiTheme="minorHAnsi" w:cstheme="minorHAnsi"/>
          <w:sz w:val="22"/>
          <w:szCs w:val="22"/>
          <w:lang w:val="en-GB"/>
        </w:rPr>
      </w:pPr>
    </w:p>
    <w:p w14:paraId="0C072708"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Incidents of reasonable force must:</w:t>
      </w:r>
    </w:p>
    <w:p w14:paraId="097126D1"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Always be used as a last </w:t>
      </w:r>
      <w:proofErr w:type="gramStart"/>
      <w:r w:rsidRPr="00004548">
        <w:rPr>
          <w:rFonts w:asciiTheme="minorHAnsi" w:hAnsiTheme="minorHAnsi" w:cstheme="minorHAnsi"/>
          <w:sz w:val="22"/>
          <w:szCs w:val="22"/>
          <w:lang w:val="en-GB"/>
        </w:rPr>
        <w:t>resort</w:t>
      </w:r>
      <w:proofErr w:type="gramEnd"/>
    </w:p>
    <w:p w14:paraId="54EAC949"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Be applied using the minimum amount of force and for the minimum amount of time </w:t>
      </w:r>
      <w:proofErr w:type="gramStart"/>
      <w:r w:rsidRPr="00004548">
        <w:rPr>
          <w:rFonts w:asciiTheme="minorHAnsi" w:hAnsiTheme="minorHAnsi" w:cstheme="minorHAnsi"/>
          <w:sz w:val="22"/>
          <w:szCs w:val="22"/>
          <w:lang w:val="en-GB"/>
        </w:rPr>
        <w:t>possible</w:t>
      </w:r>
      <w:proofErr w:type="gramEnd"/>
    </w:p>
    <w:p w14:paraId="4E38D98C"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Be used in a way that maintains the safety and dignity of all </w:t>
      </w:r>
      <w:proofErr w:type="gramStart"/>
      <w:r w:rsidRPr="00004548">
        <w:rPr>
          <w:rFonts w:asciiTheme="minorHAnsi" w:hAnsiTheme="minorHAnsi" w:cstheme="minorHAnsi"/>
          <w:sz w:val="22"/>
          <w:szCs w:val="22"/>
          <w:lang w:val="en-GB"/>
        </w:rPr>
        <w:t>concerned</w:t>
      </w:r>
      <w:proofErr w:type="gramEnd"/>
    </w:p>
    <w:p w14:paraId="75FEBC81"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Never be used as a form of </w:t>
      </w:r>
      <w:proofErr w:type="gramStart"/>
      <w:r w:rsidRPr="00004548">
        <w:rPr>
          <w:rFonts w:asciiTheme="minorHAnsi" w:hAnsiTheme="minorHAnsi" w:cstheme="minorHAnsi"/>
          <w:sz w:val="22"/>
          <w:szCs w:val="22"/>
          <w:lang w:val="en-GB"/>
        </w:rPr>
        <w:t>punishment</w:t>
      </w:r>
      <w:proofErr w:type="gramEnd"/>
    </w:p>
    <w:p w14:paraId="4892893D" w14:textId="7DC7C1B5" w:rsidR="00711F3A" w:rsidRPr="003052EC"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3052EC">
        <w:rPr>
          <w:rFonts w:asciiTheme="minorHAnsi" w:hAnsiTheme="minorHAnsi" w:cstheme="minorHAnsi"/>
          <w:sz w:val="22"/>
          <w:szCs w:val="22"/>
          <w:lang w:val="en-GB"/>
        </w:rPr>
        <w:t>Be re</w:t>
      </w:r>
      <w:r w:rsidR="00A15A4E" w:rsidRPr="003052EC">
        <w:rPr>
          <w:rFonts w:asciiTheme="minorHAnsi" w:hAnsiTheme="minorHAnsi" w:cstheme="minorHAnsi"/>
          <w:sz w:val="22"/>
          <w:szCs w:val="22"/>
          <w:lang w:val="en-GB"/>
        </w:rPr>
        <w:t xml:space="preserve">corded </w:t>
      </w:r>
      <w:r w:rsidR="003052EC" w:rsidRPr="003052EC">
        <w:rPr>
          <w:rFonts w:asciiTheme="minorHAnsi" w:hAnsiTheme="minorHAnsi" w:cstheme="minorHAnsi"/>
          <w:sz w:val="22"/>
          <w:szCs w:val="22"/>
          <w:lang w:val="en-GB"/>
        </w:rPr>
        <w:t xml:space="preserve">(template in appendix </w:t>
      </w:r>
      <w:r w:rsidR="0044608F">
        <w:rPr>
          <w:rFonts w:asciiTheme="minorHAnsi" w:hAnsiTheme="minorHAnsi" w:cstheme="minorHAnsi"/>
          <w:sz w:val="22"/>
          <w:szCs w:val="22"/>
          <w:lang w:val="en-GB"/>
        </w:rPr>
        <w:t>3</w:t>
      </w:r>
      <w:r w:rsidR="00711F3A" w:rsidRPr="003052EC">
        <w:rPr>
          <w:rFonts w:asciiTheme="minorHAnsi" w:hAnsiTheme="minorHAnsi" w:cstheme="minorHAnsi"/>
          <w:sz w:val="22"/>
          <w:szCs w:val="22"/>
          <w:lang w:val="en-GB"/>
        </w:rPr>
        <w:t>)</w:t>
      </w:r>
    </w:p>
    <w:p w14:paraId="38A7C40D" w14:textId="77777777" w:rsidR="00584C94" w:rsidRPr="003052EC" w:rsidRDefault="00711F3A" w:rsidP="00B13C94">
      <w:pPr>
        <w:pStyle w:val="4Bulletedcopyblue"/>
        <w:numPr>
          <w:ilvl w:val="0"/>
          <w:numId w:val="21"/>
        </w:numPr>
        <w:spacing w:after="0"/>
        <w:ind w:left="709" w:hanging="283"/>
        <w:rPr>
          <w:rFonts w:asciiTheme="minorHAnsi" w:hAnsiTheme="minorHAnsi" w:cstheme="minorHAnsi"/>
          <w:sz w:val="22"/>
          <w:szCs w:val="22"/>
          <w:lang w:val="en-GB"/>
        </w:rPr>
      </w:pPr>
      <w:r w:rsidRPr="003052EC">
        <w:rPr>
          <w:rFonts w:asciiTheme="minorHAnsi" w:hAnsiTheme="minorHAnsi" w:cstheme="minorHAnsi"/>
          <w:sz w:val="22"/>
          <w:szCs w:val="22"/>
          <w:lang w:val="en-GB"/>
        </w:rPr>
        <w:t>R</w:t>
      </w:r>
      <w:r w:rsidR="00A15A4E" w:rsidRPr="003052EC">
        <w:rPr>
          <w:rFonts w:asciiTheme="minorHAnsi" w:hAnsiTheme="minorHAnsi" w:cstheme="minorHAnsi"/>
          <w:sz w:val="22"/>
          <w:szCs w:val="22"/>
          <w:lang w:val="en-GB"/>
        </w:rPr>
        <w:t xml:space="preserve">eported to </w:t>
      </w:r>
      <w:proofErr w:type="gramStart"/>
      <w:r w:rsidR="00A15A4E" w:rsidRPr="003052EC">
        <w:rPr>
          <w:rFonts w:asciiTheme="minorHAnsi" w:hAnsiTheme="minorHAnsi" w:cstheme="minorHAnsi"/>
          <w:sz w:val="22"/>
          <w:szCs w:val="22"/>
          <w:lang w:val="en-GB"/>
        </w:rPr>
        <w:t>parents</w:t>
      </w:r>
      <w:proofErr w:type="gramEnd"/>
      <w:r w:rsidR="00A15A4E" w:rsidRPr="003052EC">
        <w:rPr>
          <w:rFonts w:asciiTheme="minorHAnsi" w:hAnsiTheme="minorHAnsi" w:cstheme="minorHAnsi"/>
          <w:sz w:val="22"/>
          <w:szCs w:val="22"/>
          <w:lang w:val="en-GB"/>
        </w:rPr>
        <w:t xml:space="preserve"> </w:t>
      </w:r>
    </w:p>
    <w:p w14:paraId="1718E6DD" w14:textId="77777777" w:rsidR="00A15A4E" w:rsidRDefault="00A15A4E" w:rsidP="00584C94">
      <w:pPr>
        <w:pStyle w:val="1bodycopy10pt"/>
        <w:rPr>
          <w:rFonts w:asciiTheme="minorHAnsi" w:hAnsiTheme="minorHAnsi" w:cstheme="minorHAnsi"/>
          <w:sz w:val="22"/>
          <w:szCs w:val="22"/>
          <w:lang w:val="en-GB"/>
        </w:rPr>
      </w:pPr>
    </w:p>
    <w:p w14:paraId="315D7258"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lastRenderedPageBreak/>
        <w:t>When considering using reasonable force, staff should, in considering the risks, carefully recognise any specific vulnerabilities of the pupil, including SEND, mental health needs or medical conditions. </w:t>
      </w:r>
    </w:p>
    <w:p w14:paraId="68F86D70" w14:textId="783C5EB4"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Searching, </w:t>
      </w:r>
      <w:r w:rsidR="00711F3A" w:rsidRPr="00D42810">
        <w:rPr>
          <w:rFonts w:asciiTheme="minorHAnsi" w:hAnsiTheme="minorHAnsi" w:cstheme="minorHAnsi"/>
          <w:color w:val="24305D"/>
          <w:lang w:val="en-GB"/>
        </w:rPr>
        <w:t>S</w:t>
      </w:r>
      <w:r w:rsidRPr="00D42810">
        <w:rPr>
          <w:rFonts w:asciiTheme="minorHAnsi" w:hAnsiTheme="minorHAnsi" w:cstheme="minorHAnsi"/>
          <w:color w:val="24305D"/>
          <w:lang w:val="en-GB"/>
        </w:rPr>
        <w:t xml:space="preserve">creening and </w:t>
      </w:r>
      <w:r w:rsidR="00D42810" w:rsidRPr="00D42810">
        <w:rPr>
          <w:rFonts w:asciiTheme="minorHAnsi" w:hAnsiTheme="minorHAnsi" w:cstheme="minorHAnsi"/>
          <w:color w:val="24305D"/>
          <w:lang w:val="en-GB"/>
        </w:rPr>
        <w:t>Confiscation (</w:t>
      </w:r>
      <w:r w:rsidR="00BF6B6B" w:rsidRPr="00D42810">
        <w:rPr>
          <w:rFonts w:asciiTheme="minorHAnsi" w:hAnsiTheme="minorHAnsi" w:cstheme="minorHAnsi"/>
          <w:color w:val="24305D"/>
          <w:lang w:val="en-GB"/>
        </w:rPr>
        <w:t>see appendix</w:t>
      </w:r>
      <w:r w:rsidR="00503E9C" w:rsidRPr="00D42810">
        <w:rPr>
          <w:rFonts w:asciiTheme="minorHAnsi" w:hAnsiTheme="minorHAnsi" w:cstheme="minorHAnsi"/>
          <w:color w:val="24305D"/>
          <w:lang w:val="en-GB"/>
        </w:rPr>
        <w:t xml:space="preserve"> </w:t>
      </w:r>
      <w:r w:rsidR="00003FD6" w:rsidRPr="00D42810">
        <w:rPr>
          <w:rFonts w:asciiTheme="minorHAnsi" w:hAnsiTheme="minorHAnsi" w:cstheme="minorHAnsi"/>
          <w:color w:val="24305D"/>
          <w:lang w:val="en-GB"/>
        </w:rPr>
        <w:t>1</w:t>
      </w:r>
      <w:r w:rsidR="00BF6B6B" w:rsidRPr="00D42810">
        <w:rPr>
          <w:rFonts w:asciiTheme="minorHAnsi" w:hAnsiTheme="minorHAnsi" w:cstheme="minorHAnsi"/>
          <w:color w:val="24305D"/>
          <w:lang w:val="en-GB"/>
        </w:rPr>
        <w:t xml:space="preserve"> for details)</w:t>
      </w:r>
      <w:r w:rsidR="00711F3A" w:rsidRPr="00D42810">
        <w:rPr>
          <w:rFonts w:asciiTheme="minorHAnsi" w:hAnsiTheme="minorHAnsi" w:cstheme="minorHAnsi"/>
          <w:color w:val="24305D"/>
          <w:lang w:val="en-GB"/>
        </w:rPr>
        <w:t xml:space="preserve">         </w:t>
      </w:r>
      <w:r w:rsidRPr="00D42810">
        <w:rPr>
          <w:rStyle w:val="apple-tab-span"/>
          <w:rFonts w:asciiTheme="minorHAnsi" w:hAnsiTheme="minorHAnsi" w:cstheme="minorHAnsi"/>
          <w:color w:val="24305D"/>
          <w:lang w:val="en-GB"/>
        </w:rPr>
        <w:tab/>
      </w:r>
    </w:p>
    <w:p w14:paraId="1D8B48DE" w14:textId="4A211961"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Any prohibited items (listed in </w:t>
      </w:r>
      <w:r w:rsidR="00B13C94">
        <w:rPr>
          <w:rFonts w:asciiTheme="minorHAnsi" w:hAnsiTheme="minorHAnsi" w:cstheme="minorHAnsi"/>
          <w:sz w:val="22"/>
          <w:szCs w:val="22"/>
          <w:lang w:val="en-GB"/>
        </w:rPr>
        <w:t>prohibited items</w:t>
      </w:r>
      <w:r w:rsidRPr="00004548">
        <w:rPr>
          <w:rFonts w:asciiTheme="minorHAnsi" w:hAnsiTheme="minorHAnsi" w:cstheme="minorHAnsi"/>
          <w:sz w:val="22"/>
          <w:szCs w:val="22"/>
          <w:lang w:val="en-GB"/>
        </w:rPr>
        <w:t>) found in a pupil’s possession will be confiscated. These items will not be returned to the pupil.</w:t>
      </w:r>
    </w:p>
    <w:p w14:paraId="037724B3" w14:textId="54F3184D"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We will also confiscate any item </w:t>
      </w:r>
      <w:r w:rsidR="007F11F1">
        <w:rPr>
          <w:rFonts w:asciiTheme="minorHAnsi" w:hAnsiTheme="minorHAnsi" w:cstheme="minorHAnsi"/>
          <w:sz w:val="22"/>
          <w:szCs w:val="22"/>
          <w:lang w:val="en-GB"/>
        </w:rPr>
        <w:t>that</w:t>
      </w:r>
      <w:r w:rsidR="007F11F1" w:rsidRPr="00004548">
        <w:rPr>
          <w:rFonts w:asciiTheme="minorHAnsi" w:hAnsiTheme="minorHAnsi" w:cstheme="minorHAnsi"/>
          <w:sz w:val="22"/>
          <w:szCs w:val="22"/>
          <w:lang w:val="en-GB"/>
        </w:rPr>
        <w:t xml:space="preserve"> </w:t>
      </w:r>
      <w:r w:rsidRPr="00004548">
        <w:rPr>
          <w:rFonts w:asciiTheme="minorHAnsi" w:hAnsiTheme="minorHAnsi" w:cstheme="minorHAnsi"/>
          <w:sz w:val="22"/>
          <w:szCs w:val="22"/>
          <w:lang w:val="en-GB"/>
        </w:rPr>
        <w:t xml:space="preserve">is harmful or detrimental to school discipline. These items will be returned to </w:t>
      </w:r>
      <w:r w:rsidR="00594A71" w:rsidRPr="00594A71">
        <w:rPr>
          <w:rFonts w:asciiTheme="minorHAnsi" w:hAnsiTheme="minorHAnsi" w:cstheme="minorHAnsi"/>
          <w:sz w:val="22"/>
          <w:szCs w:val="22"/>
          <w:highlight w:val="yellow"/>
          <w:lang w:val="en-GB"/>
        </w:rPr>
        <w:t>parents</w:t>
      </w:r>
      <w:r w:rsidRPr="00004548">
        <w:rPr>
          <w:rFonts w:asciiTheme="minorHAnsi" w:hAnsiTheme="minorHAnsi" w:cstheme="minorHAnsi"/>
          <w:sz w:val="22"/>
          <w:szCs w:val="22"/>
          <w:lang w:val="en-GB"/>
        </w:rPr>
        <w:t xml:space="preserve"> after discussion with senior leaders and parents, if appropriate.</w:t>
      </w:r>
    </w:p>
    <w:p w14:paraId="0CC79569" w14:textId="621DA822"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Searching and screening pupils is conducted in line with the DfE’s</w:t>
      </w:r>
      <w:hyperlink r:id="rId31" w:history="1">
        <w:r w:rsidRPr="00004548">
          <w:rPr>
            <w:rStyle w:val="Hyperlink"/>
            <w:rFonts w:asciiTheme="minorHAnsi" w:hAnsiTheme="minorHAnsi" w:cstheme="minorHAnsi"/>
            <w:color w:val="000000"/>
            <w:sz w:val="22"/>
            <w:szCs w:val="22"/>
            <w:lang w:val="en-GB"/>
          </w:rPr>
          <w:t xml:space="preserve"> </w:t>
        </w:r>
        <w:r w:rsidRPr="00004548">
          <w:rPr>
            <w:rStyle w:val="Hyperlink"/>
            <w:rFonts w:asciiTheme="minorHAnsi" w:hAnsiTheme="minorHAnsi" w:cstheme="minorHAnsi"/>
            <w:color w:val="1155CC"/>
            <w:sz w:val="22"/>
            <w:szCs w:val="22"/>
            <w:lang w:val="en-GB"/>
          </w:rPr>
          <w:t>latest guidance on searching, screening and confiscation</w:t>
        </w:r>
      </w:hyperlink>
      <w:r w:rsidRPr="00004548">
        <w:rPr>
          <w:rFonts w:asciiTheme="minorHAnsi" w:hAnsiTheme="minorHAnsi" w:cstheme="minorHAnsi"/>
          <w:sz w:val="22"/>
          <w:szCs w:val="22"/>
          <w:lang w:val="en-GB"/>
        </w:rPr>
        <w:t>.</w:t>
      </w:r>
      <w:r w:rsidR="00594A71">
        <w:rPr>
          <w:rFonts w:asciiTheme="minorHAnsi" w:hAnsiTheme="minorHAnsi" w:cstheme="minorHAnsi"/>
          <w:sz w:val="22"/>
          <w:szCs w:val="22"/>
          <w:lang w:val="en-GB"/>
        </w:rPr>
        <w:t xml:space="preserve">  </w:t>
      </w:r>
      <w:r w:rsidR="00594A71" w:rsidRPr="00594A71">
        <w:rPr>
          <w:rFonts w:asciiTheme="minorHAnsi" w:hAnsiTheme="minorHAnsi" w:cstheme="minorHAnsi"/>
          <w:sz w:val="22"/>
          <w:szCs w:val="22"/>
          <w:highlight w:val="yellow"/>
          <w:lang w:val="en-GB"/>
        </w:rPr>
        <w:t>If required, parents would be first contacted and invited to attend.  If this was not possible, there would be at least 2 members of staff in attendance, with one of them being the DSL.</w:t>
      </w:r>
    </w:p>
    <w:p w14:paraId="5FBBA154"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Off-site </w:t>
      </w:r>
      <w:r w:rsidR="00711F3A" w:rsidRPr="00D42810">
        <w:rPr>
          <w:rFonts w:asciiTheme="minorHAnsi" w:hAnsiTheme="minorHAnsi" w:cstheme="minorHAnsi"/>
          <w:color w:val="24305D"/>
          <w:lang w:val="en-GB"/>
        </w:rPr>
        <w:t>M</w:t>
      </w:r>
      <w:r w:rsidRPr="00D42810">
        <w:rPr>
          <w:rFonts w:asciiTheme="minorHAnsi" w:hAnsiTheme="minorHAnsi" w:cstheme="minorHAnsi"/>
          <w:color w:val="24305D"/>
          <w:lang w:val="en-GB"/>
        </w:rPr>
        <w:t>isbehaviour</w:t>
      </w:r>
    </w:p>
    <w:p w14:paraId="3C28F898"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Sanctions may be applied where a pupil has misbehaved off-site when representing the academy. This means misbehaviour when the pupil is:</w:t>
      </w:r>
    </w:p>
    <w:p w14:paraId="0AD5BA56"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Taking part in any academy-organised or academy-related activity (</w:t>
      </w:r>
      <w:r w:rsidR="009B0C9D" w:rsidRPr="00004548">
        <w:rPr>
          <w:rFonts w:asciiTheme="minorHAnsi" w:hAnsiTheme="minorHAnsi" w:cstheme="minorHAnsi"/>
          <w:sz w:val="22"/>
          <w:szCs w:val="22"/>
          <w:lang w:val="en-GB"/>
        </w:rPr>
        <w:t>e.g.</w:t>
      </w:r>
      <w:r w:rsidRPr="00004548">
        <w:rPr>
          <w:rFonts w:asciiTheme="minorHAnsi" w:hAnsiTheme="minorHAnsi" w:cstheme="minorHAnsi"/>
          <w:sz w:val="22"/>
          <w:szCs w:val="22"/>
          <w:lang w:val="en-GB"/>
        </w:rPr>
        <w:t xml:space="preserve"> trips)</w:t>
      </w:r>
    </w:p>
    <w:p w14:paraId="445A23EC"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Travelling to or from the academy</w:t>
      </w:r>
    </w:p>
    <w:p w14:paraId="5120F4CB"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Wearing academy uniform</w:t>
      </w:r>
    </w:p>
    <w:p w14:paraId="785BE456"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In any other way identifiable as a pupil of our academy</w:t>
      </w:r>
    </w:p>
    <w:p w14:paraId="7853BA37" w14:textId="77777777" w:rsidR="00A15A4E" w:rsidRDefault="00A15A4E" w:rsidP="00584C94">
      <w:pPr>
        <w:pStyle w:val="1bodycopy10pt"/>
        <w:rPr>
          <w:rFonts w:asciiTheme="minorHAnsi" w:hAnsiTheme="minorHAnsi" w:cstheme="minorHAnsi"/>
          <w:sz w:val="22"/>
          <w:szCs w:val="22"/>
          <w:lang w:val="en-GB"/>
        </w:rPr>
      </w:pPr>
    </w:p>
    <w:p w14:paraId="3F1BBD4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Sanctions may also be applied where a pupil has misbehaved off-site, at any time, </w:t>
      </w:r>
      <w:proofErr w:type="gramStart"/>
      <w:r w:rsidRPr="00004548">
        <w:rPr>
          <w:rFonts w:asciiTheme="minorHAnsi" w:hAnsiTheme="minorHAnsi" w:cstheme="minorHAnsi"/>
          <w:sz w:val="22"/>
          <w:szCs w:val="22"/>
          <w:lang w:val="en-GB"/>
        </w:rPr>
        <w:t>whether or not</w:t>
      </w:r>
      <w:proofErr w:type="gramEnd"/>
      <w:r w:rsidRPr="00004548">
        <w:rPr>
          <w:rFonts w:asciiTheme="minorHAnsi" w:hAnsiTheme="minorHAnsi" w:cstheme="minorHAnsi"/>
          <w:sz w:val="22"/>
          <w:szCs w:val="22"/>
          <w:lang w:val="en-GB"/>
        </w:rPr>
        <w:t xml:space="preserve"> the conditions above apply, if the misbehaviour:</w:t>
      </w:r>
    </w:p>
    <w:p w14:paraId="263A0D6A"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Could have repercussions for the orderly running of the </w:t>
      </w:r>
      <w:proofErr w:type="gramStart"/>
      <w:r w:rsidRPr="00004548">
        <w:rPr>
          <w:rFonts w:asciiTheme="minorHAnsi" w:hAnsiTheme="minorHAnsi" w:cstheme="minorHAnsi"/>
          <w:sz w:val="22"/>
          <w:szCs w:val="22"/>
          <w:lang w:val="en-GB"/>
        </w:rPr>
        <w:t>academy</w:t>
      </w:r>
      <w:proofErr w:type="gramEnd"/>
    </w:p>
    <w:p w14:paraId="1C215834"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Poses a threat to another </w:t>
      </w:r>
      <w:proofErr w:type="gramStart"/>
      <w:r w:rsidRPr="00004548">
        <w:rPr>
          <w:rFonts w:asciiTheme="minorHAnsi" w:hAnsiTheme="minorHAnsi" w:cstheme="minorHAnsi"/>
          <w:sz w:val="22"/>
          <w:szCs w:val="22"/>
          <w:lang w:val="en-GB"/>
        </w:rPr>
        <w:t>pupil</w:t>
      </w:r>
      <w:proofErr w:type="gramEnd"/>
      <w:r w:rsidRPr="00004548">
        <w:rPr>
          <w:rFonts w:asciiTheme="minorHAnsi" w:hAnsiTheme="minorHAnsi" w:cstheme="minorHAnsi"/>
          <w:sz w:val="22"/>
          <w:szCs w:val="22"/>
          <w:lang w:val="en-GB"/>
        </w:rPr>
        <w:t> </w:t>
      </w:r>
    </w:p>
    <w:p w14:paraId="46417B50"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Could adversely affect the reputation of the </w:t>
      </w:r>
      <w:proofErr w:type="gramStart"/>
      <w:r w:rsidRPr="00004548">
        <w:rPr>
          <w:rFonts w:asciiTheme="minorHAnsi" w:hAnsiTheme="minorHAnsi" w:cstheme="minorHAnsi"/>
          <w:sz w:val="22"/>
          <w:szCs w:val="22"/>
          <w:lang w:val="en-GB"/>
        </w:rPr>
        <w:t>academy</w:t>
      </w:r>
      <w:proofErr w:type="gramEnd"/>
    </w:p>
    <w:p w14:paraId="59247D49" w14:textId="0199057C" w:rsidR="00584C94" w:rsidRPr="00D42810" w:rsidRDefault="00584C94" w:rsidP="00F825F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Online </w:t>
      </w:r>
      <w:r w:rsidR="00D42810">
        <w:rPr>
          <w:rFonts w:asciiTheme="minorHAnsi" w:hAnsiTheme="minorHAnsi" w:cstheme="minorHAnsi"/>
          <w:color w:val="24305D"/>
          <w:lang w:val="en-GB" w:eastAsia="en-GB"/>
        </w:rPr>
        <w:t>m</w:t>
      </w:r>
      <w:r w:rsidRPr="00D42810">
        <w:rPr>
          <w:rFonts w:asciiTheme="minorHAnsi" w:hAnsiTheme="minorHAnsi" w:cstheme="minorHAnsi"/>
          <w:color w:val="24305D"/>
          <w:lang w:val="en-GB" w:eastAsia="en-GB"/>
        </w:rPr>
        <w:t>isbehaviour</w:t>
      </w:r>
    </w:p>
    <w:p w14:paraId="67E72F7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can issue behaviour sanctions to pupils for online misbehaviour when:</w:t>
      </w:r>
    </w:p>
    <w:p w14:paraId="2B14A8D2"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It poses a threat or causes harm to another </w:t>
      </w:r>
      <w:proofErr w:type="gramStart"/>
      <w:r w:rsidRPr="00004548">
        <w:rPr>
          <w:rFonts w:asciiTheme="minorHAnsi" w:hAnsiTheme="minorHAnsi" w:cstheme="minorHAnsi"/>
          <w:sz w:val="22"/>
          <w:szCs w:val="22"/>
          <w:lang w:val="en-GB" w:eastAsia="en-GB"/>
        </w:rPr>
        <w:t>pupil</w:t>
      </w:r>
      <w:proofErr w:type="gramEnd"/>
    </w:p>
    <w:p w14:paraId="529D49CB"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It could have repercussions for the orderly running of the </w:t>
      </w:r>
      <w:proofErr w:type="gramStart"/>
      <w:r w:rsidRPr="00004548">
        <w:rPr>
          <w:rFonts w:asciiTheme="minorHAnsi" w:hAnsiTheme="minorHAnsi" w:cstheme="minorHAnsi"/>
          <w:sz w:val="22"/>
          <w:szCs w:val="22"/>
          <w:lang w:val="en-GB" w:eastAsia="en-GB"/>
        </w:rPr>
        <w:t>academy</w:t>
      </w:r>
      <w:proofErr w:type="gramEnd"/>
    </w:p>
    <w:p w14:paraId="7724D1DA"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It adversely affects the reputation of the </w:t>
      </w:r>
      <w:proofErr w:type="gramStart"/>
      <w:r w:rsidRPr="00004548">
        <w:rPr>
          <w:rFonts w:asciiTheme="minorHAnsi" w:hAnsiTheme="minorHAnsi" w:cstheme="minorHAnsi"/>
          <w:sz w:val="22"/>
          <w:szCs w:val="22"/>
          <w:lang w:val="en-GB" w:eastAsia="en-GB"/>
        </w:rPr>
        <w:t>academy</w:t>
      </w:r>
      <w:proofErr w:type="gramEnd"/>
    </w:p>
    <w:p w14:paraId="5A93819E"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pupil is identifiable as a member of the </w:t>
      </w:r>
      <w:proofErr w:type="gramStart"/>
      <w:r w:rsidRPr="00004548">
        <w:rPr>
          <w:rFonts w:asciiTheme="minorHAnsi" w:hAnsiTheme="minorHAnsi" w:cstheme="minorHAnsi"/>
          <w:sz w:val="22"/>
          <w:szCs w:val="22"/>
          <w:lang w:val="en-GB" w:eastAsia="en-GB"/>
        </w:rPr>
        <w:t>academy</w:t>
      </w:r>
      <w:proofErr w:type="gramEnd"/>
    </w:p>
    <w:p w14:paraId="67E07A1D"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Suspected </w:t>
      </w:r>
      <w:r w:rsidR="00711F3A" w:rsidRPr="00D42810">
        <w:rPr>
          <w:rFonts w:asciiTheme="minorHAnsi" w:hAnsiTheme="minorHAnsi" w:cstheme="minorHAnsi"/>
          <w:color w:val="24305D"/>
          <w:lang w:val="en-GB" w:eastAsia="en-GB"/>
        </w:rPr>
        <w:t>Criminal Behaviour</w:t>
      </w:r>
    </w:p>
    <w:p w14:paraId="29B9A412"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If a pupil is suspected of criminal behaviour, the academy will make an initial assessment of whether to report the incident to the police. </w:t>
      </w:r>
    </w:p>
    <w:p w14:paraId="51D811D7"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establishing the facts, the academy will endeavour to preserve any relevant evidence to hand over to the police.</w:t>
      </w:r>
    </w:p>
    <w:p w14:paraId="693153FF" w14:textId="1648D270"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eastAsia="en-GB"/>
        </w:rPr>
        <w:t>If a decision is made to report the matter to the police, t</w:t>
      </w:r>
      <w:r w:rsidRPr="00004548">
        <w:rPr>
          <w:rFonts w:asciiTheme="minorHAnsi" w:hAnsiTheme="minorHAnsi" w:cstheme="minorHAnsi"/>
          <w:sz w:val="22"/>
          <w:szCs w:val="22"/>
          <w:lang w:val="en-GB" w:eastAsia="en-GB"/>
        </w:rPr>
        <w:t xml:space="preserve">he </w:t>
      </w:r>
      <w:r w:rsidR="00D064A5" w:rsidRPr="00004548">
        <w:rPr>
          <w:rFonts w:asciiTheme="minorHAnsi" w:hAnsiTheme="minorHAnsi" w:cstheme="minorHAnsi"/>
          <w:sz w:val="22"/>
          <w:szCs w:val="22"/>
          <w:shd w:val="clear" w:color="auto" w:fill="FFFF00"/>
          <w:lang w:val="en-GB" w:eastAsia="en-GB"/>
        </w:rPr>
        <w:t>Headteacher</w:t>
      </w:r>
      <w:r w:rsidR="00594A71">
        <w:rPr>
          <w:rFonts w:asciiTheme="minorHAnsi" w:hAnsiTheme="minorHAnsi" w:cstheme="minorHAnsi"/>
          <w:sz w:val="22"/>
          <w:szCs w:val="22"/>
          <w:shd w:val="clear" w:color="auto" w:fill="FFFF00"/>
          <w:lang w:val="en-GB" w:eastAsia="en-GB"/>
        </w:rPr>
        <w:t xml:space="preserve"> or most senior member of staff on site at the time</w:t>
      </w:r>
      <w:r w:rsidRPr="00004548">
        <w:rPr>
          <w:rFonts w:asciiTheme="minorHAnsi" w:hAnsiTheme="minorHAnsi" w:cstheme="minorHAnsi"/>
          <w:sz w:val="22"/>
          <w:szCs w:val="22"/>
          <w:lang w:val="en-GB" w:eastAsia="en-GB"/>
        </w:rPr>
        <w:t xml:space="preserve"> will make the report.</w:t>
      </w:r>
    </w:p>
    <w:p w14:paraId="2470573F"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academy will not interfere with any police action taken. However, the academy may continue to follow its own investigation procedure and enforce sanctions, </w:t>
      </w:r>
      <w:proofErr w:type="gramStart"/>
      <w:r w:rsidRPr="00004548">
        <w:rPr>
          <w:rFonts w:asciiTheme="minorHAnsi" w:hAnsiTheme="minorHAnsi" w:cstheme="minorHAnsi"/>
          <w:sz w:val="22"/>
          <w:szCs w:val="22"/>
          <w:lang w:val="en-GB" w:eastAsia="en-GB"/>
        </w:rPr>
        <w:t>as long as</w:t>
      </w:r>
      <w:proofErr w:type="gramEnd"/>
      <w:r w:rsidRPr="00004548">
        <w:rPr>
          <w:rFonts w:asciiTheme="minorHAnsi" w:hAnsiTheme="minorHAnsi" w:cstheme="minorHAnsi"/>
          <w:sz w:val="22"/>
          <w:szCs w:val="22"/>
          <w:lang w:val="en-GB" w:eastAsia="en-GB"/>
        </w:rPr>
        <w:t xml:space="preserve"> it does not conflict with police action.</w:t>
      </w:r>
    </w:p>
    <w:p w14:paraId="04CFDE2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If a report to the police is made, the designated safeguarding lead (DSL) will make a tandem report to children’s social care, if appropriate.</w:t>
      </w:r>
    </w:p>
    <w:p w14:paraId="358A8F4E" w14:textId="77777777" w:rsidR="00584C94" w:rsidRPr="00004548" w:rsidRDefault="00584C94" w:rsidP="00584C94">
      <w:pPr>
        <w:pStyle w:val="Subhead2"/>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lastRenderedPageBreak/>
        <w:t xml:space="preserve">Zero-tolerance </w:t>
      </w:r>
      <w:r w:rsidR="00711F3A">
        <w:rPr>
          <w:rFonts w:asciiTheme="minorHAnsi" w:hAnsiTheme="minorHAnsi" w:cstheme="minorHAnsi"/>
          <w:sz w:val="22"/>
          <w:szCs w:val="22"/>
          <w:lang w:val="en-GB" w:eastAsia="en-GB"/>
        </w:rPr>
        <w:t>A</w:t>
      </w:r>
      <w:r w:rsidR="00711F3A" w:rsidRPr="00004548">
        <w:rPr>
          <w:rFonts w:asciiTheme="minorHAnsi" w:hAnsiTheme="minorHAnsi" w:cstheme="minorHAnsi"/>
          <w:sz w:val="22"/>
          <w:szCs w:val="22"/>
          <w:lang w:val="en-GB" w:eastAsia="en-GB"/>
        </w:rPr>
        <w:t xml:space="preserve">pproach </w:t>
      </w:r>
      <w:r w:rsidRPr="00004548">
        <w:rPr>
          <w:rFonts w:asciiTheme="minorHAnsi" w:hAnsiTheme="minorHAnsi" w:cstheme="minorHAnsi"/>
          <w:sz w:val="22"/>
          <w:szCs w:val="22"/>
          <w:lang w:val="en-GB" w:eastAsia="en-GB"/>
        </w:rPr>
        <w:t xml:space="preserve">to </w:t>
      </w:r>
      <w:r w:rsidR="00711F3A">
        <w:rPr>
          <w:rFonts w:asciiTheme="minorHAnsi" w:hAnsiTheme="minorHAnsi" w:cstheme="minorHAnsi"/>
          <w:sz w:val="22"/>
          <w:szCs w:val="22"/>
          <w:lang w:val="en-GB" w:eastAsia="en-GB"/>
        </w:rPr>
        <w:t>S</w:t>
      </w:r>
      <w:r w:rsidR="00711F3A" w:rsidRPr="00004548">
        <w:rPr>
          <w:rFonts w:asciiTheme="minorHAnsi" w:hAnsiTheme="minorHAnsi" w:cstheme="minorHAnsi"/>
          <w:sz w:val="22"/>
          <w:szCs w:val="22"/>
          <w:lang w:val="en-GB" w:eastAsia="en-GB"/>
        </w:rPr>
        <w:t xml:space="preserve">exual </w:t>
      </w:r>
      <w:r w:rsidR="00711F3A">
        <w:rPr>
          <w:rFonts w:asciiTheme="minorHAnsi" w:hAnsiTheme="minorHAnsi" w:cstheme="minorHAnsi"/>
          <w:sz w:val="22"/>
          <w:szCs w:val="22"/>
          <w:lang w:val="en-GB" w:eastAsia="en-GB"/>
        </w:rPr>
        <w:t>H</w:t>
      </w:r>
      <w:r w:rsidR="00711F3A" w:rsidRPr="00004548">
        <w:rPr>
          <w:rFonts w:asciiTheme="minorHAnsi" w:hAnsiTheme="minorHAnsi" w:cstheme="minorHAnsi"/>
          <w:sz w:val="22"/>
          <w:szCs w:val="22"/>
          <w:lang w:val="en-GB" w:eastAsia="en-GB"/>
        </w:rPr>
        <w:t xml:space="preserve">arassment </w:t>
      </w:r>
      <w:r w:rsidRPr="00004548">
        <w:rPr>
          <w:rFonts w:asciiTheme="minorHAnsi" w:hAnsiTheme="minorHAnsi" w:cstheme="minorHAnsi"/>
          <w:sz w:val="22"/>
          <w:szCs w:val="22"/>
          <w:lang w:val="en-GB" w:eastAsia="en-GB"/>
        </w:rPr>
        <w:t xml:space="preserve">and </w:t>
      </w:r>
      <w:r w:rsidR="00711F3A">
        <w:rPr>
          <w:rFonts w:asciiTheme="minorHAnsi" w:hAnsiTheme="minorHAnsi" w:cstheme="minorHAnsi"/>
          <w:sz w:val="22"/>
          <w:szCs w:val="22"/>
          <w:lang w:val="en-GB" w:eastAsia="en-GB"/>
        </w:rPr>
        <w:t>S</w:t>
      </w:r>
      <w:r w:rsidR="00711F3A" w:rsidRPr="00004548">
        <w:rPr>
          <w:rFonts w:asciiTheme="minorHAnsi" w:hAnsiTheme="minorHAnsi" w:cstheme="minorHAnsi"/>
          <w:sz w:val="22"/>
          <w:szCs w:val="22"/>
          <w:lang w:val="en-GB" w:eastAsia="en-GB"/>
        </w:rPr>
        <w:t xml:space="preserve">exual </w:t>
      </w:r>
      <w:r w:rsidR="00711F3A">
        <w:rPr>
          <w:rFonts w:asciiTheme="minorHAnsi" w:hAnsiTheme="minorHAnsi" w:cstheme="minorHAnsi"/>
          <w:sz w:val="22"/>
          <w:szCs w:val="22"/>
          <w:lang w:val="en-GB" w:eastAsia="en-GB"/>
        </w:rPr>
        <w:t>V</w:t>
      </w:r>
      <w:r w:rsidR="00711F3A" w:rsidRPr="00004548">
        <w:rPr>
          <w:rFonts w:asciiTheme="minorHAnsi" w:hAnsiTheme="minorHAnsi" w:cstheme="minorHAnsi"/>
          <w:sz w:val="22"/>
          <w:szCs w:val="22"/>
          <w:lang w:val="en-GB" w:eastAsia="en-GB"/>
        </w:rPr>
        <w:t>iolence</w:t>
      </w:r>
    </w:p>
    <w:p w14:paraId="1FA876F5"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ensure that all incidents of sexual harassment and/or violence are met with a suitable response, and never ignored.</w:t>
      </w:r>
    </w:p>
    <w:p w14:paraId="1CE863C2"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are encouraged to report anything that makes them uncomfortable, no matter how ‘small’ they feel it might be.</w:t>
      </w:r>
    </w:p>
    <w:p w14:paraId="1A47B94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academy’s response will be:</w:t>
      </w:r>
    </w:p>
    <w:p w14:paraId="4C9BD4A6"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Proportionate</w:t>
      </w:r>
    </w:p>
    <w:p w14:paraId="1139C7D0"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Considered</w:t>
      </w:r>
    </w:p>
    <w:p w14:paraId="70B3326D"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Supportive</w:t>
      </w:r>
    </w:p>
    <w:p w14:paraId="25A284D2"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Decided on a case-by-case </w:t>
      </w:r>
      <w:proofErr w:type="gramStart"/>
      <w:r w:rsidRPr="00004548">
        <w:rPr>
          <w:rFonts w:asciiTheme="minorHAnsi" w:hAnsiTheme="minorHAnsi" w:cstheme="minorHAnsi"/>
          <w:sz w:val="22"/>
          <w:szCs w:val="22"/>
          <w:lang w:val="en-GB" w:eastAsia="en-GB"/>
        </w:rPr>
        <w:t>basis</w:t>
      </w:r>
      <w:proofErr w:type="gramEnd"/>
    </w:p>
    <w:p w14:paraId="66CE44A1" w14:textId="77777777" w:rsidR="00A15A4E" w:rsidRDefault="00A15A4E" w:rsidP="00584C94">
      <w:pPr>
        <w:pStyle w:val="1bodycopy10pt"/>
        <w:rPr>
          <w:rFonts w:asciiTheme="minorHAnsi" w:hAnsiTheme="minorHAnsi" w:cstheme="minorHAnsi"/>
          <w:sz w:val="22"/>
          <w:szCs w:val="22"/>
          <w:lang w:val="en-GB" w:eastAsia="en-GB"/>
        </w:rPr>
      </w:pPr>
    </w:p>
    <w:p w14:paraId="122BB440"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has procedures in place to respond to any allegations or concerns regarding a child’s safety or wellbeing. These include clear processes for:</w:t>
      </w:r>
    </w:p>
    <w:p w14:paraId="31AEB3F9" w14:textId="77777777" w:rsidR="00584C94" w:rsidRPr="00004548" w:rsidRDefault="00584C94" w:rsidP="00B13C94">
      <w:pPr>
        <w:pStyle w:val="4Bulletedcopyblue"/>
        <w:numPr>
          <w:ilvl w:val="0"/>
          <w:numId w:val="26"/>
        </w:numPr>
        <w:spacing w:after="0"/>
        <w:ind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Responding to a report</w:t>
      </w:r>
    </w:p>
    <w:p w14:paraId="163B1E31" w14:textId="77777777" w:rsidR="00584C94" w:rsidRPr="00004548" w:rsidRDefault="00584C94" w:rsidP="00B13C94">
      <w:pPr>
        <w:pStyle w:val="4Bulletedcopyblue"/>
        <w:numPr>
          <w:ilvl w:val="0"/>
          <w:numId w:val="26"/>
        </w:numPr>
        <w:spacing w:after="0"/>
        <w:ind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Carrying out risk assessments, where appropriate, to help determine whether to:</w:t>
      </w:r>
    </w:p>
    <w:p w14:paraId="75020342"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Manage the incident </w:t>
      </w:r>
      <w:proofErr w:type="gramStart"/>
      <w:r w:rsidRPr="00004548">
        <w:rPr>
          <w:rFonts w:asciiTheme="minorHAnsi" w:hAnsiTheme="minorHAnsi" w:cstheme="minorHAnsi"/>
          <w:sz w:val="22"/>
          <w:szCs w:val="22"/>
          <w:lang w:val="en-GB" w:eastAsia="en-GB"/>
        </w:rPr>
        <w:t>internally</w:t>
      </w:r>
      <w:proofErr w:type="gramEnd"/>
    </w:p>
    <w:p w14:paraId="6943E36D"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Refer to early </w:t>
      </w:r>
      <w:proofErr w:type="gramStart"/>
      <w:r w:rsidRPr="00004548">
        <w:rPr>
          <w:rFonts w:asciiTheme="minorHAnsi" w:hAnsiTheme="minorHAnsi" w:cstheme="minorHAnsi"/>
          <w:sz w:val="22"/>
          <w:szCs w:val="22"/>
          <w:lang w:val="en-GB" w:eastAsia="en-GB"/>
        </w:rPr>
        <w:t>help</w:t>
      </w:r>
      <w:proofErr w:type="gramEnd"/>
    </w:p>
    <w:p w14:paraId="6C78AE87"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Refer to children’s social </w:t>
      </w:r>
      <w:proofErr w:type="gramStart"/>
      <w:r w:rsidRPr="00004548">
        <w:rPr>
          <w:rFonts w:asciiTheme="minorHAnsi" w:hAnsiTheme="minorHAnsi" w:cstheme="minorHAnsi"/>
          <w:sz w:val="22"/>
          <w:szCs w:val="22"/>
          <w:lang w:val="en-GB" w:eastAsia="en-GB"/>
        </w:rPr>
        <w:t>care</w:t>
      </w:r>
      <w:proofErr w:type="gramEnd"/>
    </w:p>
    <w:p w14:paraId="6CCC5A64" w14:textId="77777777" w:rsidR="00584C94" w:rsidRPr="00004548" w:rsidRDefault="00584C94" w:rsidP="00B13C94">
      <w:pPr>
        <w:pStyle w:val="4Bulletedcopyblue"/>
        <w:numPr>
          <w:ilvl w:val="1"/>
          <w:numId w:val="27"/>
        </w:numPr>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Report to the police</w:t>
      </w:r>
    </w:p>
    <w:p w14:paraId="76B4972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Please refer to our child protection and safeguarding policy for more information.</w:t>
      </w:r>
    </w:p>
    <w:p w14:paraId="09179182"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Malicious </w:t>
      </w:r>
      <w:r w:rsidR="00077A52" w:rsidRPr="00D42810">
        <w:rPr>
          <w:rFonts w:asciiTheme="minorHAnsi" w:hAnsiTheme="minorHAnsi" w:cstheme="minorHAnsi"/>
          <w:color w:val="24305D"/>
          <w:lang w:val="en-GB" w:eastAsia="en-GB"/>
        </w:rPr>
        <w:t>Allegations</w:t>
      </w:r>
    </w:p>
    <w:p w14:paraId="6835CFB6"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 xml:space="preserve">Where a pupil makes an allegation against a member of staff and that allegation is shown to have been deliberately invented or malicious, the academy will </w:t>
      </w:r>
      <w:r w:rsidRPr="00004548">
        <w:rPr>
          <w:rFonts w:cstheme="minorHAnsi"/>
        </w:rPr>
        <w:t xml:space="preserve">consider whether to </w:t>
      </w:r>
      <w:r w:rsidRPr="00004548">
        <w:rPr>
          <w:rFonts w:eastAsia="Times New Roman" w:cstheme="minorHAnsi"/>
          <w:color w:val="000000"/>
        </w:rPr>
        <w:t>discipline the pupil in accordance with this policy.</w:t>
      </w:r>
    </w:p>
    <w:p w14:paraId="736E6EC0"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 xml:space="preserve">Where a pupil makes an allegation of sexual violence or sexual harassment against another pupil and that allegation is shown to have been deliberately invented or malicious, the academy will </w:t>
      </w:r>
      <w:r w:rsidRPr="00004548">
        <w:rPr>
          <w:rFonts w:cstheme="minorHAnsi"/>
        </w:rPr>
        <w:t xml:space="preserve">consider whether to </w:t>
      </w:r>
      <w:r w:rsidRPr="00004548">
        <w:rPr>
          <w:rFonts w:eastAsia="Times New Roman" w:cstheme="minorHAnsi"/>
          <w:color w:val="000000"/>
        </w:rPr>
        <w:t>discipline the pupil in accordance with this policy.</w:t>
      </w:r>
    </w:p>
    <w:p w14:paraId="6E9BC2B1"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 xml:space="preserve">In all cases where an allegation is determined to be unsubstantiated, unfounded, </w:t>
      </w:r>
      <w:proofErr w:type="gramStart"/>
      <w:r w:rsidRPr="00004548">
        <w:rPr>
          <w:rFonts w:eastAsia="Times New Roman" w:cstheme="minorHAnsi"/>
          <w:color w:val="000000"/>
        </w:rPr>
        <w:t>false</w:t>
      </w:r>
      <w:proofErr w:type="gramEnd"/>
      <w:r w:rsidRPr="00004548">
        <w:rPr>
          <w:rFonts w:eastAsia="Times New Roman" w:cstheme="minorHAnsi"/>
          <w:color w:val="000000"/>
        </w:rPr>
        <w:t xml:space="preserve"> or malicious, the academy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688905BF"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The academy will also consider the pastoral needs of staff and pupils accused of misconduct</w:t>
      </w:r>
      <w:r w:rsidRPr="00004548">
        <w:rPr>
          <w:rFonts w:eastAsia="Times New Roman" w:cstheme="minorHAnsi"/>
          <w:color w:val="FF0000"/>
        </w:rPr>
        <w:t>.</w:t>
      </w:r>
    </w:p>
    <w:p w14:paraId="6BAE5D8E" w14:textId="77777777" w:rsidR="00584C94" w:rsidRPr="00004548" w:rsidRDefault="00584C94" w:rsidP="00584C94">
      <w:pPr>
        <w:spacing w:before="240" w:after="240"/>
        <w:rPr>
          <w:rFonts w:eastAsia="Times New Roman" w:cstheme="minorHAnsi"/>
          <w:color w:val="000000"/>
        </w:rPr>
      </w:pPr>
      <w:r w:rsidRPr="00004548">
        <w:rPr>
          <w:rFonts w:eastAsia="Times New Roman" w:cstheme="minorHAnsi"/>
          <w:color w:val="000000"/>
        </w:rPr>
        <w:t>Please refer to our child protection and safeguarding policy for more information on responding to allegations of abuse against staff or other pupils.</w:t>
      </w:r>
    </w:p>
    <w:p w14:paraId="1B480361"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t xml:space="preserve">Serious </w:t>
      </w:r>
      <w:r w:rsidR="00077A52" w:rsidRPr="00D42810">
        <w:rPr>
          <w:rFonts w:asciiTheme="minorHAnsi" w:hAnsiTheme="minorHAnsi" w:cstheme="minorHAnsi"/>
          <w:b/>
          <w:color w:val="24305D"/>
        </w:rPr>
        <w:t>S</w:t>
      </w:r>
      <w:r w:rsidRPr="00D42810">
        <w:rPr>
          <w:rFonts w:asciiTheme="minorHAnsi" w:hAnsiTheme="minorHAnsi" w:cstheme="minorHAnsi"/>
          <w:b/>
          <w:color w:val="24305D"/>
        </w:rPr>
        <w:t>anctions </w:t>
      </w:r>
    </w:p>
    <w:p w14:paraId="34B65E34"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Detention</w:t>
      </w:r>
    </w:p>
    <w:p w14:paraId="2BD54B40" w14:textId="3666739B"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Pupils can be </w:t>
      </w:r>
      <w:r w:rsidR="00594A71">
        <w:rPr>
          <w:rFonts w:asciiTheme="minorHAnsi" w:hAnsiTheme="minorHAnsi" w:cstheme="minorHAnsi"/>
          <w:sz w:val="22"/>
          <w:szCs w:val="22"/>
          <w:lang w:val="en-GB" w:eastAsia="en-GB"/>
        </w:rPr>
        <w:t>required to stay inside with a staff member du</w:t>
      </w:r>
      <w:r w:rsidRPr="00004548">
        <w:rPr>
          <w:rFonts w:asciiTheme="minorHAnsi" w:hAnsiTheme="minorHAnsi" w:cstheme="minorHAnsi"/>
          <w:sz w:val="22"/>
          <w:szCs w:val="22"/>
          <w:lang w:val="en-GB" w:eastAsia="en-GB"/>
        </w:rPr>
        <w:t>ring break</w:t>
      </w:r>
      <w:r w:rsidR="00594A71">
        <w:rPr>
          <w:rFonts w:asciiTheme="minorHAnsi" w:hAnsiTheme="minorHAnsi" w:cstheme="minorHAnsi"/>
          <w:sz w:val="22"/>
          <w:szCs w:val="22"/>
          <w:lang w:val="en-GB" w:eastAsia="en-GB"/>
        </w:rPr>
        <w:t xml:space="preserve"> or at lunchtime</w:t>
      </w:r>
      <w:r w:rsidRPr="00004548">
        <w:rPr>
          <w:rFonts w:asciiTheme="minorHAnsi" w:hAnsiTheme="minorHAnsi" w:cstheme="minorHAnsi"/>
          <w:sz w:val="22"/>
          <w:szCs w:val="22"/>
          <w:lang w:val="en-GB" w:eastAsia="en-GB"/>
        </w:rPr>
        <w:t xml:space="preserve"> </w:t>
      </w:r>
      <w:r w:rsidRPr="00004548">
        <w:rPr>
          <w:rFonts w:asciiTheme="minorHAnsi" w:hAnsiTheme="minorHAnsi" w:cstheme="minorHAnsi"/>
          <w:sz w:val="22"/>
          <w:szCs w:val="22"/>
          <w:lang w:eastAsia="en-GB"/>
        </w:rPr>
        <w:t>during term time</w:t>
      </w:r>
      <w:r w:rsidRPr="00004548">
        <w:rPr>
          <w:rFonts w:asciiTheme="minorHAnsi" w:hAnsiTheme="minorHAnsi" w:cstheme="minorHAnsi"/>
          <w:sz w:val="22"/>
          <w:szCs w:val="22"/>
          <w:lang w:val="en-GB" w:eastAsia="en-GB"/>
        </w:rPr>
        <w:t>. </w:t>
      </w:r>
    </w:p>
    <w:p w14:paraId="76C54643" w14:textId="516ED4B6" w:rsidR="00594A71" w:rsidRPr="00004548" w:rsidRDefault="00594A71" w:rsidP="00584C94">
      <w:pPr>
        <w:pStyle w:val="1bodycopy10pt"/>
        <w:rPr>
          <w:rFonts w:asciiTheme="minorHAnsi" w:hAnsiTheme="minorHAnsi" w:cstheme="minorHAnsi"/>
          <w:sz w:val="22"/>
          <w:szCs w:val="22"/>
          <w:lang w:val="en-GB" w:eastAsia="en-GB"/>
        </w:rPr>
      </w:pPr>
      <w:r w:rsidRPr="00183844">
        <w:rPr>
          <w:rFonts w:asciiTheme="minorHAnsi" w:hAnsiTheme="minorHAnsi" w:cstheme="minorHAnsi"/>
          <w:sz w:val="22"/>
          <w:szCs w:val="22"/>
          <w:highlight w:val="yellow"/>
          <w:lang w:val="en-GB" w:eastAsia="en-GB"/>
        </w:rPr>
        <w:t>Where more serious, this may be a removal of breaktime with the Headteacher</w:t>
      </w:r>
      <w:r w:rsidR="00183844" w:rsidRPr="00183844">
        <w:rPr>
          <w:rFonts w:asciiTheme="minorHAnsi" w:hAnsiTheme="minorHAnsi" w:cstheme="minorHAnsi"/>
          <w:sz w:val="22"/>
          <w:szCs w:val="22"/>
          <w:highlight w:val="yellow"/>
          <w:lang w:val="en-GB" w:eastAsia="en-GB"/>
        </w:rPr>
        <w:t>.</w:t>
      </w:r>
    </w:p>
    <w:p w14:paraId="30B4B290"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lastRenderedPageBreak/>
        <w:t>The academy will decide whether it is necessary to inform the pupil’s parents. </w:t>
      </w:r>
    </w:p>
    <w:p w14:paraId="1F330FC3"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imposing a detention, the academy will consider whether doing so would:</w:t>
      </w:r>
    </w:p>
    <w:p w14:paraId="04F07054"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Compromise the pupil’s </w:t>
      </w:r>
      <w:proofErr w:type="gramStart"/>
      <w:r w:rsidRPr="00004548">
        <w:rPr>
          <w:rFonts w:asciiTheme="minorHAnsi" w:hAnsiTheme="minorHAnsi" w:cstheme="minorHAnsi"/>
          <w:sz w:val="22"/>
          <w:szCs w:val="22"/>
          <w:lang w:val="en-GB" w:eastAsia="en-GB"/>
        </w:rPr>
        <w:t>safety</w:t>
      </w:r>
      <w:proofErr w:type="gramEnd"/>
    </w:p>
    <w:p w14:paraId="1711FABE"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Conflict with a medical appointment</w:t>
      </w:r>
    </w:p>
    <w:p w14:paraId="27CD15A7"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Prevent the pupil from getting home </w:t>
      </w:r>
      <w:proofErr w:type="gramStart"/>
      <w:r w:rsidRPr="00004548">
        <w:rPr>
          <w:rFonts w:asciiTheme="minorHAnsi" w:hAnsiTheme="minorHAnsi" w:cstheme="minorHAnsi"/>
          <w:sz w:val="22"/>
          <w:szCs w:val="22"/>
          <w:lang w:val="en-GB" w:eastAsia="en-GB"/>
        </w:rPr>
        <w:t>safely</w:t>
      </w:r>
      <w:proofErr w:type="gramEnd"/>
    </w:p>
    <w:p w14:paraId="01C47E37"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Interrupt the pupil’s caring </w:t>
      </w:r>
      <w:proofErr w:type="gramStart"/>
      <w:r w:rsidRPr="00004548">
        <w:rPr>
          <w:rFonts w:asciiTheme="minorHAnsi" w:hAnsiTheme="minorHAnsi" w:cstheme="minorHAnsi"/>
          <w:sz w:val="22"/>
          <w:szCs w:val="22"/>
          <w:lang w:val="en-GB" w:eastAsia="en-GB"/>
        </w:rPr>
        <w:t>responsibilities</w:t>
      </w:r>
      <w:proofErr w:type="gramEnd"/>
    </w:p>
    <w:p w14:paraId="6A2AAF96"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Removal </w:t>
      </w:r>
      <w:r w:rsidR="00D064A5" w:rsidRPr="00D42810">
        <w:rPr>
          <w:rFonts w:asciiTheme="minorHAnsi" w:hAnsiTheme="minorHAnsi" w:cstheme="minorHAnsi"/>
          <w:color w:val="24305D"/>
          <w:lang w:val="en-GB" w:eastAsia="en-GB"/>
        </w:rPr>
        <w:t>from</w:t>
      </w:r>
      <w:r w:rsidR="00DC7869" w:rsidRPr="00D42810">
        <w:rPr>
          <w:rFonts w:asciiTheme="minorHAnsi" w:hAnsiTheme="minorHAnsi" w:cstheme="minorHAnsi"/>
          <w:color w:val="24305D"/>
          <w:lang w:val="en-GB" w:eastAsia="en-GB"/>
        </w:rPr>
        <w:t xml:space="preserve"> Classrooms</w:t>
      </w:r>
    </w:p>
    <w:p w14:paraId="029F02C3"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In response to serious or persistent breaches of this policy, the academy may remove the pupil</w:t>
      </w:r>
      <w:r w:rsidR="00CE280B">
        <w:rPr>
          <w:rFonts w:asciiTheme="minorHAnsi" w:hAnsiTheme="minorHAnsi" w:cstheme="minorHAnsi"/>
          <w:sz w:val="22"/>
          <w:szCs w:val="22"/>
          <w:lang w:val="en-GB" w:eastAsia="en-GB"/>
        </w:rPr>
        <w:t xml:space="preserve"> </w:t>
      </w:r>
      <w:r w:rsidRPr="00004548">
        <w:rPr>
          <w:rFonts w:asciiTheme="minorHAnsi" w:hAnsiTheme="minorHAnsi" w:cstheme="minorHAnsi"/>
          <w:sz w:val="22"/>
          <w:szCs w:val="22"/>
          <w:lang w:val="en-GB" w:eastAsia="en-GB"/>
        </w:rPr>
        <w:t>from the classroom for a limited time.</w:t>
      </w:r>
    </w:p>
    <w:p w14:paraId="2939A139" w14:textId="469DCE0B"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who have been removed will continue to receive education under the supervision of a member of staff that is meaningful, but it may differ from the mainstream curriculum.</w:t>
      </w:r>
      <w:r w:rsidR="00DC7869">
        <w:rPr>
          <w:rFonts w:asciiTheme="minorHAnsi" w:hAnsiTheme="minorHAnsi" w:cstheme="minorHAnsi"/>
          <w:sz w:val="22"/>
          <w:szCs w:val="22"/>
          <w:lang w:val="en-GB" w:eastAsia="en-GB"/>
        </w:rPr>
        <w:t xml:space="preserve"> Arrangements for </w:t>
      </w:r>
      <w:r w:rsidR="00A2545E">
        <w:rPr>
          <w:rFonts w:asciiTheme="minorHAnsi" w:hAnsiTheme="minorHAnsi" w:cstheme="minorHAnsi"/>
          <w:sz w:val="22"/>
          <w:szCs w:val="22"/>
          <w:lang w:val="en-GB" w:eastAsia="en-GB"/>
        </w:rPr>
        <w:t xml:space="preserve">removal from classrooms at </w:t>
      </w:r>
      <w:r w:rsidR="00183844">
        <w:rPr>
          <w:rFonts w:asciiTheme="minorHAnsi" w:hAnsiTheme="minorHAnsi" w:cstheme="minorHAnsi"/>
          <w:sz w:val="22"/>
          <w:szCs w:val="22"/>
          <w:lang w:val="en-GB" w:eastAsia="en-GB"/>
        </w:rPr>
        <w:t>CHPA</w:t>
      </w:r>
      <w:r w:rsidR="00A2545E">
        <w:rPr>
          <w:rFonts w:asciiTheme="minorHAnsi" w:hAnsiTheme="minorHAnsi" w:cstheme="minorHAnsi"/>
          <w:sz w:val="22"/>
          <w:szCs w:val="22"/>
          <w:lang w:val="en-GB" w:eastAsia="en-GB"/>
        </w:rPr>
        <w:t xml:space="preserve"> a</w:t>
      </w:r>
      <w:r w:rsidR="00DC7869">
        <w:rPr>
          <w:rFonts w:asciiTheme="minorHAnsi" w:hAnsiTheme="minorHAnsi" w:cstheme="minorHAnsi"/>
          <w:sz w:val="22"/>
          <w:szCs w:val="22"/>
          <w:lang w:val="en-GB" w:eastAsia="en-GB"/>
        </w:rPr>
        <w:t>cademy are as follows:</w:t>
      </w:r>
    </w:p>
    <w:p w14:paraId="22EACBE5" w14:textId="5D1A0988" w:rsidR="00DC7869" w:rsidRPr="00D42810" w:rsidRDefault="00183844" w:rsidP="00B13C94">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Communication with the Headteacher</w:t>
      </w:r>
    </w:p>
    <w:p w14:paraId="249CE5E9" w14:textId="2BA6A598" w:rsidR="00DC7869" w:rsidRPr="00D42810" w:rsidRDefault="00183844" w:rsidP="00B13C94">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 xml:space="preserve">Support and input from DSL or SENDCo as </w:t>
      </w:r>
      <w:proofErr w:type="gramStart"/>
      <w:r>
        <w:rPr>
          <w:rFonts w:asciiTheme="minorHAnsi" w:hAnsiTheme="minorHAnsi" w:cstheme="minorHAnsi"/>
          <w:sz w:val="22"/>
          <w:szCs w:val="22"/>
          <w:highlight w:val="yellow"/>
          <w:lang w:val="en-GB" w:eastAsia="en-GB"/>
        </w:rPr>
        <w:t>appropriate</w:t>
      </w:r>
      <w:proofErr w:type="gramEnd"/>
    </w:p>
    <w:p w14:paraId="322CEDB1" w14:textId="76F04A20" w:rsidR="00DC7869" w:rsidRPr="00D42810" w:rsidRDefault="00183844" w:rsidP="00B13C94">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Awareness of the Key Stage Leader</w:t>
      </w:r>
    </w:p>
    <w:p w14:paraId="00A7752C"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Removal is a serious sanction and will only be used in response to serious misbehaviour. Staff will only remove pupils from the classroom once other behavioural strategies have been </w:t>
      </w:r>
      <w:proofErr w:type="gramStart"/>
      <w:r w:rsidRPr="00004548">
        <w:rPr>
          <w:rFonts w:asciiTheme="minorHAnsi" w:hAnsiTheme="minorHAnsi" w:cstheme="minorHAnsi"/>
          <w:sz w:val="22"/>
          <w:szCs w:val="22"/>
          <w:lang w:val="en-GB" w:eastAsia="en-GB"/>
        </w:rPr>
        <w:t>attempted, unless</w:t>
      </w:r>
      <w:proofErr w:type="gramEnd"/>
      <w:r w:rsidRPr="00004548">
        <w:rPr>
          <w:rFonts w:asciiTheme="minorHAnsi" w:hAnsiTheme="minorHAnsi" w:cstheme="minorHAnsi"/>
          <w:sz w:val="22"/>
          <w:szCs w:val="22"/>
          <w:lang w:val="en-GB" w:eastAsia="en-GB"/>
        </w:rPr>
        <w:t xml:space="preserve"> the behaviour is so extreme as to warrant immediate removal.</w:t>
      </w:r>
    </w:p>
    <w:p w14:paraId="3346D29B"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Removal can be used to:</w:t>
      </w:r>
    </w:p>
    <w:p w14:paraId="3F0A51F0"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Restore order if the pupil is being unreasonably </w:t>
      </w:r>
      <w:proofErr w:type="gramStart"/>
      <w:r w:rsidRPr="00004548">
        <w:rPr>
          <w:rFonts w:asciiTheme="minorHAnsi" w:hAnsiTheme="minorHAnsi" w:cstheme="minorHAnsi"/>
          <w:sz w:val="22"/>
          <w:szCs w:val="22"/>
          <w:lang w:val="en-GB" w:eastAsia="en-GB"/>
        </w:rPr>
        <w:t>disruptive</w:t>
      </w:r>
      <w:proofErr w:type="gramEnd"/>
    </w:p>
    <w:p w14:paraId="09F62A10"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Maintain the safety of all </w:t>
      </w:r>
      <w:proofErr w:type="gramStart"/>
      <w:r w:rsidRPr="00004548">
        <w:rPr>
          <w:rFonts w:asciiTheme="minorHAnsi" w:hAnsiTheme="minorHAnsi" w:cstheme="minorHAnsi"/>
          <w:sz w:val="22"/>
          <w:szCs w:val="22"/>
          <w:lang w:val="en-GB" w:eastAsia="en-GB"/>
        </w:rPr>
        <w:t>pupils</w:t>
      </w:r>
      <w:proofErr w:type="gramEnd"/>
    </w:p>
    <w:p w14:paraId="43B856B8"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Allow the disruptive pupil to continue their learning in a managed </w:t>
      </w:r>
      <w:proofErr w:type="gramStart"/>
      <w:r w:rsidRPr="00004548">
        <w:rPr>
          <w:rFonts w:asciiTheme="minorHAnsi" w:hAnsiTheme="minorHAnsi" w:cstheme="minorHAnsi"/>
          <w:sz w:val="22"/>
          <w:szCs w:val="22"/>
          <w:lang w:val="en-GB" w:eastAsia="en-GB"/>
        </w:rPr>
        <w:t>environment</w:t>
      </w:r>
      <w:proofErr w:type="gramEnd"/>
    </w:p>
    <w:p w14:paraId="11E39F72"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Allow the disruptive pupil to regain calm in a safe </w:t>
      </w:r>
      <w:proofErr w:type="gramStart"/>
      <w:r w:rsidRPr="00004548">
        <w:rPr>
          <w:rFonts w:asciiTheme="minorHAnsi" w:hAnsiTheme="minorHAnsi" w:cstheme="minorHAnsi"/>
          <w:sz w:val="22"/>
          <w:szCs w:val="22"/>
          <w:lang w:val="en-GB" w:eastAsia="en-GB"/>
        </w:rPr>
        <w:t>space</w:t>
      </w:r>
      <w:proofErr w:type="gramEnd"/>
    </w:p>
    <w:p w14:paraId="6468A0A5" w14:textId="77777777" w:rsidR="00CE280B" w:rsidRDefault="00CE280B" w:rsidP="00584C94">
      <w:pPr>
        <w:pStyle w:val="1bodycopy10pt"/>
        <w:rPr>
          <w:rFonts w:asciiTheme="minorHAnsi" w:hAnsiTheme="minorHAnsi" w:cstheme="minorHAnsi"/>
          <w:sz w:val="22"/>
          <w:szCs w:val="22"/>
          <w:lang w:val="en-GB" w:eastAsia="en-GB"/>
        </w:rPr>
      </w:pPr>
    </w:p>
    <w:p w14:paraId="1CE7B7AE"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Pupils will not be removed from classrooms for prolonged periods of time without the explicit agreement of the </w:t>
      </w:r>
      <w:r w:rsidR="00D064A5" w:rsidRPr="00004548">
        <w:rPr>
          <w:rFonts w:asciiTheme="minorHAnsi" w:hAnsiTheme="minorHAnsi" w:cstheme="minorHAnsi"/>
          <w:sz w:val="22"/>
          <w:szCs w:val="22"/>
          <w:lang w:val="en-GB" w:eastAsia="en-GB"/>
        </w:rPr>
        <w:t>Headteacher</w:t>
      </w:r>
      <w:r w:rsidRPr="00004548">
        <w:rPr>
          <w:rFonts w:asciiTheme="minorHAnsi" w:hAnsiTheme="minorHAnsi" w:cstheme="minorHAnsi"/>
          <w:sz w:val="22"/>
          <w:szCs w:val="22"/>
          <w:lang w:val="en-GB" w:eastAsia="en-GB"/>
        </w:rPr>
        <w:t>.</w:t>
      </w:r>
    </w:p>
    <w:p w14:paraId="007E4A9B"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should be reintegrated into the classroom as soon as appropriate and safe to do so. The academy will consider what support is needed to help a pupil successfully reintegrate into the classroom and meet the expected standards of behaviour.  </w:t>
      </w:r>
    </w:p>
    <w:p w14:paraId="0800DF3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Parents will be informed on the same day that their child is removed from the classroom.</w:t>
      </w:r>
    </w:p>
    <w:p w14:paraId="2480490E" w14:textId="60EC3639"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consider an alternative approach to behaviour management for pupils who are frequently removed from class, such as</w:t>
      </w:r>
      <w:r w:rsidR="00183844">
        <w:rPr>
          <w:rFonts w:asciiTheme="minorHAnsi" w:hAnsiTheme="minorHAnsi" w:cstheme="minorHAnsi"/>
          <w:sz w:val="22"/>
          <w:szCs w:val="22"/>
          <w:lang w:val="en-GB" w:eastAsia="en-GB"/>
        </w:rPr>
        <w:t>:</w:t>
      </w:r>
    </w:p>
    <w:p w14:paraId="687F57AB"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Meetings with learning coaches</w:t>
      </w:r>
    </w:p>
    <w:p w14:paraId="78531871"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Use of teaching assistants</w:t>
      </w:r>
    </w:p>
    <w:p w14:paraId="26DD9CFD"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Short term behaviour report cards</w:t>
      </w:r>
    </w:p>
    <w:p w14:paraId="1EDC6C28"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Long term behaviour plans</w:t>
      </w:r>
    </w:p>
    <w:p w14:paraId="092DF0A2"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 support units</w:t>
      </w:r>
    </w:p>
    <w:p w14:paraId="42752FDF"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Multi-agency assessment</w:t>
      </w:r>
    </w:p>
    <w:p w14:paraId="24BA609F" w14:textId="77777777" w:rsidR="00CE280B" w:rsidRDefault="00CE280B" w:rsidP="00584C94">
      <w:pPr>
        <w:pStyle w:val="1bodycopy10pt"/>
        <w:rPr>
          <w:rFonts w:asciiTheme="minorHAnsi" w:hAnsiTheme="minorHAnsi" w:cstheme="minorHAnsi"/>
          <w:sz w:val="22"/>
          <w:szCs w:val="22"/>
          <w:lang w:val="en-GB" w:eastAsia="en-GB"/>
        </w:rPr>
      </w:pPr>
    </w:p>
    <w:p w14:paraId="1D1968BD"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Staff will record all incidents of removal from the classroom along with details of the incident that led to the removal, and any protected characteristics of the pupil in the behaviour log.</w:t>
      </w:r>
    </w:p>
    <w:p w14:paraId="6A2F9732" w14:textId="77777777" w:rsidR="00183844" w:rsidRDefault="00183844" w:rsidP="00584C94">
      <w:pPr>
        <w:pStyle w:val="Subhead2"/>
        <w:rPr>
          <w:rFonts w:asciiTheme="minorHAnsi" w:hAnsiTheme="minorHAnsi" w:cstheme="minorHAnsi"/>
          <w:color w:val="24305D"/>
          <w:lang w:val="en-GB" w:eastAsia="en-GB"/>
        </w:rPr>
      </w:pPr>
    </w:p>
    <w:p w14:paraId="72D3DE3E" w14:textId="60E91DF8"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lastRenderedPageBreak/>
        <w:t xml:space="preserve">Suspension and </w:t>
      </w:r>
      <w:r w:rsidR="00DC7869" w:rsidRPr="00D42810">
        <w:rPr>
          <w:rFonts w:asciiTheme="minorHAnsi" w:hAnsiTheme="minorHAnsi" w:cstheme="minorHAnsi"/>
          <w:color w:val="24305D"/>
          <w:lang w:val="en-GB" w:eastAsia="en-GB"/>
        </w:rPr>
        <w:t>P</w:t>
      </w:r>
      <w:r w:rsidRPr="00D42810">
        <w:rPr>
          <w:rFonts w:asciiTheme="minorHAnsi" w:hAnsiTheme="minorHAnsi" w:cstheme="minorHAnsi"/>
          <w:color w:val="24305D"/>
          <w:lang w:val="en-GB" w:eastAsia="en-GB"/>
        </w:rPr>
        <w:t xml:space="preserve">ermanent </w:t>
      </w:r>
      <w:r w:rsidR="00DC7869" w:rsidRPr="00D42810">
        <w:rPr>
          <w:rFonts w:asciiTheme="minorHAnsi" w:hAnsiTheme="minorHAnsi" w:cstheme="minorHAnsi"/>
          <w:color w:val="24305D"/>
          <w:lang w:val="en-GB" w:eastAsia="en-GB"/>
        </w:rPr>
        <w:t>Exclusions</w:t>
      </w:r>
    </w:p>
    <w:p w14:paraId="4501EA95"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can use suspension and permanent exclusion in response to serious incidents or in response to persistent poor behaviour, which has not improved following in-school sanctions and interventions.  </w:t>
      </w:r>
    </w:p>
    <w:p w14:paraId="75912BEB"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decision to suspend </w:t>
      </w:r>
      <w:r w:rsidR="00CE280B">
        <w:rPr>
          <w:rFonts w:asciiTheme="minorHAnsi" w:hAnsiTheme="minorHAnsi" w:cstheme="minorHAnsi"/>
          <w:sz w:val="22"/>
          <w:szCs w:val="22"/>
          <w:lang w:val="en-GB" w:eastAsia="en-GB"/>
        </w:rPr>
        <w:t>or exclude will be made by the H</w:t>
      </w:r>
      <w:r w:rsidRPr="00004548">
        <w:rPr>
          <w:rFonts w:asciiTheme="minorHAnsi" w:hAnsiTheme="minorHAnsi" w:cstheme="minorHAnsi"/>
          <w:sz w:val="22"/>
          <w:szCs w:val="22"/>
          <w:lang w:val="en-GB" w:eastAsia="en-GB"/>
        </w:rPr>
        <w:t>eadteacher and only as a last resort.</w:t>
      </w:r>
    </w:p>
    <w:p w14:paraId="5D4ED5BF"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Please refer to our </w:t>
      </w:r>
      <w:r w:rsidR="00CE280B">
        <w:rPr>
          <w:rFonts w:asciiTheme="minorHAnsi" w:hAnsiTheme="minorHAnsi" w:cstheme="minorHAnsi"/>
          <w:sz w:val="22"/>
          <w:szCs w:val="22"/>
          <w:lang w:val="en-GB" w:eastAsia="en-GB"/>
        </w:rPr>
        <w:t xml:space="preserve">suspensions and </w:t>
      </w:r>
      <w:r w:rsidRPr="00004548">
        <w:rPr>
          <w:rFonts w:asciiTheme="minorHAnsi" w:hAnsiTheme="minorHAnsi" w:cstheme="minorHAnsi"/>
          <w:sz w:val="22"/>
          <w:szCs w:val="22"/>
          <w:lang w:val="en-GB" w:eastAsia="en-GB"/>
        </w:rPr>
        <w:t>exclusions policy for more information.</w:t>
      </w:r>
    </w:p>
    <w:p w14:paraId="346AF87F"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t xml:space="preserve">Responding to </w:t>
      </w:r>
      <w:r w:rsidR="00DC7869" w:rsidRPr="00D42810">
        <w:rPr>
          <w:rFonts w:asciiTheme="minorHAnsi" w:hAnsiTheme="minorHAnsi" w:cstheme="minorHAnsi"/>
          <w:b/>
          <w:color w:val="24305D"/>
        </w:rPr>
        <w:t xml:space="preserve">Misbehaviour </w:t>
      </w:r>
      <w:r w:rsidRPr="00D42810">
        <w:rPr>
          <w:rFonts w:asciiTheme="minorHAnsi" w:hAnsiTheme="minorHAnsi" w:cstheme="minorHAnsi"/>
          <w:b/>
          <w:color w:val="24305D"/>
        </w:rPr>
        <w:t xml:space="preserve">from </w:t>
      </w:r>
      <w:r w:rsidR="00DC7869" w:rsidRPr="00D42810">
        <w:rPr>
          <w:rFonts w:asciiTheme="minorHAnsi" w:hAnsiTheme="minorHAnsi" w:cstheme="minorHAnsi"/>
          <w:b/>
          <w:color w:val="24305D"/>
        </w:rPr>
        <w:t xml:space="preserve">Pupils </w:t>
      </w:r>
      <w:r w:rsidRPr="00D42810">
        <w:rPr>
          <w:rFonts w:asciiTheme="minorHAnsi" w:hAnsiTheme="minorHAnsi" w:cstheme="minorHAnsi"/>
          <w:b/>
          <w:color w:val="24305D"/>
        </w:rPr>
        <w:t>with SEND</w:t>
      </w:r>
    </w:p>
    <w:p w14:paraId="06CC008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Recognising the </w:t>
      </w:r>
      <w:r w:rsidR="00DC7869" w:rsidRPr="00D42810">
        <w:rPr>
          <w:rFonts w:asciiTheme="minorHAnsi" w:hAnsiTheme="minorHAnsi" w:cstheme="minorHAnsi"/>
          <w:color w:val="24305D"/>
          <w:lang w:val="en-GB"/>
        </w:rPr>
        <w:t>I</w:t>
      </w:r>
      <w:r w:rsidRPr="00D42810">
        <w:rPr>
          <w:rFonts w:asciiTheme="minorHAnsi" w:hAnsiTheme="minorHAnsi" w:cstheme="minorHAnsi"/>
          <w:color w:val="24305D"/>
          <w:lang w:val="en-GB"/>
        </w:rPr>
        <w:t xml:space="preserve">mpact of SEND on </w:t>
      </w:r>
      <w:r w:rsidR="00DC7869" w:rsidRPr="00D42810">
        <w:rPr>
          <w:rFonts w:asciiTheme="minorHAnsi" w:hAnsiTheme="minorHAnsi" w:cstheme="minorHAnsi"/>
          <w:color w:val="24305D"/>
          <w:lang w:val="en-GB"/>
        </w:rPr>
        <w:t>Behaviour</w:t>
      </w:r>
    </w:p>
    <w:p w14:paraId="5B3BD23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recognises that pupils’ behaviour may be impacted by a special educational need or disability (SEND).</w:t>
      </w:r>
    </w:p>
    <w:p w14:paraId="20FD60A7"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3371AF20"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dealing with misbehaviour from pupils with SEND, especially where their SEND affects their behaviour, the academy will balance their legal duties when making decisions about enforcing the behaviour policy. The legal duties include:</w:t>
      </w:r>
    </w:p>
    <w:p w14:paraId="2B582AE7"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Taking reasonable steps to avoid causing any substantial disadvantage to a disabled pupil caused by the academy’s policies or practices (</w:t>
      </w:r>
      <w:hyperlink r:id="rId32" w:history="1">
        <w:r w:rsidRPr="00004548">
          <w:rPr>
            <w:rStyle w:val="Hyperlink"/>
            <w:rFonts w:asciiTheme="minorHAnsi" w:hAnsiTheme="minorHAnsi" w:cstheme="minorHAnsi"/>
            <w:sz w:val="22"/>
            <w:szCs w:val="22"/>
            <w:lang w:val="en-GB"/>
          </w:rPr>
          <w:t>Equality Act 2010</w:t>
        </w:r>
      </w:hyperlink>
      <w:r w:rsidRPr="00004548">
        <w:rPr>
          <w:rFonts w:asciiTheme="minorHAnsi" w:hAnsiTheme="minorHAnsi" w:cstheme="minorHAnsi"/>
          <w:sz w:val="22"/>
          <w:szCs w:val="22"/>
          <w:lang w:val="en-GB"/>
        </w:rPr>
        <w:t>)</w:t>
      </w:r>
    </w:p>
    <w:p w14:paraId="7072B64F"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Using our best endeavours to meet the needs of pupils with SEND (</w:t>
      </w:r>
      <w:hyperlink r:id="rId33" w:history="1">
        <w:r w:rsidRPr="00004548">
          <w:rPr>
            <w:rStyle w:val="Hyperlink"/>
            <w:rFonts w:asciiTheme="minorHAnsi" w:hAnsiTheme="minorHAnsi" w:cstheme="minorHAnsi"/>
            <w:sz w:val="22"/>
            <w:szCs w:val="22"/>
            <w:lang w:val="en-GB"/>
          </w:rPr>
          <w:t>Children and Families Act 2014</w:t>
        </w:r>
      </w:hyperlink>
      <w:r w:rsidRPr="00004548">
        <w:rPr>
          <w:rFonts w:asciiTheme="minorHAnsi" w:hAnsiTheme="minorHAnsi" w:cstheme="minorHAnsi"/>
          <w:sz w:val="22"/>
          <w:szCs w:val="22"/>
          <w:lang w:val="en-GB"/>
        </w:rPr>
        <w:t>)</w:t>
      </w:r>
    </w:p>
    <w:p w14:paraId="7BC8DF18"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If a pupil has an education, health and care (EHC) plan, the provisions set out in that plan must be secured and the academy must co-operate with the local authority and other </w:t>
      </w:r>
      <w:proofErr w:type="gramStart"/>
      <w:r w:rsidRPr="00004548">
        <w:rPr>
          <w:rFonts w:asciiTheme="minorHAnsi" w:hAnsiTheme="minorHAnsi" w:cstheme="minorHAnsi"/>
          <w:sz w:val="22"/>
          <w:szCs w:val="22"/>
          <w:lang w:val="en-GB"/>
        </w:rPr>
        <w:t>bodies</w:t>
      </w:r>
      <w:proofErr w:type="gramEnd"/>
    </w:p>
    <w:p w14:paraId="64239939" w14:textId="77777777" w:rsidR="00CE280B" w:rsidRDefault="00CE280B" w:rsidP="00584C94">
      <w:pPr>
        <w:pStyle w:val="1bodycopy10pt"/>
        <w:rPr>
          <w:rFonts w:asciiTheme="minorHAnsi" w:hAnsiTheme="minorHAnsi" w:cstheme="minorHAnsi"/>
          <w:sz w:val="22"/>
          <w:szCs w:val="22"/>
          <w:lang w:val="en-GB"/>
        </w:rPr>
      </w:pPr>
    </w:p>
    <w:p w14:paraId="44BA032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As part of meeting these duties, the academy will anticipate, as far as possible, likely </w:t>
      </w:r>
      <w:r w:rsidRPr="00004548">
        <w:rPr>
          <w:rFonts w:asciiTheme="minorHAnsi" w:hAnsiTheme="minorHAnsi" w:cstheme="minorHAnsi"/>
          <w:sz w:val="22"/>
          <w:szCs w:val="22"/>
          <w:shd w:val="clear" w:color="auto" w:fill="FFFFFF"/>
          <w:lang w:val="en-GB"/>
        </w:rPr>
        <w:t>triggers of misbehaviour, and put in place support to prevent these from occurring.</w:t>
      </w:r>
    </w:p>
    <w:p w14:paraId="2F1730FB"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Any preventative measures will </w:t>
      </w:r>
      <w:proofErr w:type="gramStart"/>
      <w:r w:rsidRPr="00004548">
        <w:rPr>
          <w:rFonts w:asciiTheme="minorHAnsi" w:hAnsiTheme="minorHAnsi" w:cstheme="minorHAnsi"/>
          <w:sz w:val="22"/>
          <w:szCs w:val="22"/>
          <w:lang w:val="en-GB"/>
        </w:rPr>
        <w:t>take into account</w:t>
      </w:r>
      <w:proofErr w:type="gramEnd"/>
      <w:r w:rsidRPr="00004548">
        <w:rPr>
          <w:rFonts w:asciiTheme="minorHAnsi" w:hAnsiTheme="minorHAnsi" w:cstheme="minorHAnsi"/>
          <w:sz w:val="22"/>
          <w:szCs w:val="22"/>
          <w:lang w:val="en-GB"/>
        </w:rPr>
        <w:t xml:space="preserve"> the specific circumstances and requirements of the pupil concerned.</w:t>
      </w:r>
    </w:p>
    <w:p w14:paraId="14EE6F14" w14:textId="0F1C0DAD" w:rsidR="00183844" w:rsidRDefault="00183844" w:rsidP="00183844">
      <w:pPr>
        <w:pStyle w:val="4Bulletedcopyblue"/>
        <w:spacing w:after="0"/>
        <w:rPr>
          <w:rFonts w:asciiTheme="minorHAnsi" w:hAnsiTheme="minorHAnsi" w:cstheme="minorHAnsi"/>
          <w:sz w:val="22"/>
          <w:szCs w:val="22"/>
          <w:lang w:val="en-GB"/>
        </w:rPr>
      </w:pPr>
      <w:r>
        <w:rPr>
          <w:rFonts w:asciiTheme="minorHAnsi" w:hAnsiTheme="minorHAnsi" w:cstheme="minorHAnsi"/>
          <w:sz w:val="22"/>
          <w:szCs w:val="22"/>
          <w:lang w:val="en-GB"/>
        </w:rPr>
        <w:t>These may include approaches such as:</w:t>
      </w:r>
    </w:p>
    <w:p w14:paraId="5D50954A" w14:textId="6F75CAB5" w:rsidR="00584C94" w:rsidRPr="00183844" w:rsidRDefault="00584C94" w:rsidP="00183844">
      <w:pPr>
        <w:pStyle w:val="4Bulletedcopyblue"/>
        <w:numPr>
          <w:ilvl w:val="0"/>
          <w:numId w:val="32"/>
        </w:numPr>
        <w:spacing w:after="0"/>
        <w:rPr>
          <w:rFonts w:asciiTheme="minorHAnsi" w:hAnsiTheme="minorHAnsi" w:cstheme="minorHAnsi"/>
          <w:sz w:val="22"/>
          <w:szCs w:val="22"/>
          <w:lang w:val="en-GB"/>
        </w:rPr>
      </w:pPr>
      <w:r w:rsidRPr="00183844">
        <w:rPr>
          <w:rFonts w:asciiTheme="minorHAnsi" w:hAnsiTheme="minorHAnsi" w:cstheme="minorHAnsi"/>
          <w:sz w:val="22"/>
          <w:szCs w:val="22"/>
          <w:shd w:val="clear" w:color="auto" w:fill="FFFF00"/>
          <w:lang w:val="en-GB"/>
        </w:rPr>
        <w:t xml:space="preserve">Short, planned movement breaks for a pupil with SEND who finds it difficult to sit still for </w:t>
      </w:r>
      <w:proofErr w:type="gramStart"/>
      <w:r w:rsidRPr="00183844">
        <w:rPr>
          <w:rFonts w:asciiTheme="minorHAnsi" w:hAnsiTheme="minorHAnsi" w:cstheme="minorHAnsi"/>
          <w:sz w:val="22"/>
          <w:szCs w:val="22"/>
          <w:shd w:val="clear" w:color="auto" w:fill="FFFF00"/>
          <w:lang w:val="en-GB"/>
        </w:rPr>
        <w:t>long</w:t>
      </w:r>
      <w:proofErr w:type="gramEnd"/>
    </w:p>
    <w:p w14:paraId="777C0D39"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 xml:space="preserve">Adjusting seating plans to allow a pupil with visual or hearing impairment to sit in sight of the </w:t>
      </w:r>
      <w:proofErr w:type="gramStart"/>
      <w:r w:rsidRPr="00004548">
        <w:rPr>
          <w:rFonts w:asciiTheme="minorHAnsi" w:hAnsiTheme="minorHAnsi" w:cstheme="minorHAnsi"/>
          <w:sz w:val="22"/>
          <w:szCs w:val="22"/>
          <w:shd w:val="clear" w:color="auto" w:fill="FFFF00"/>
          <w:lang w:val="en-GB"/>
        </w:rPr>
        <w:t>teacher</w:t>
      </w:r>
      <w:proofErr w:type="gramEnd"/>
    </w:p>
    <w:p w14:paraId="6D143FA3"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 xml:space="preserve">Adjusting uniform requirements for a pupil with sensory issues </w:t>
      </w:r>
    </w:p>
    <w:p w14:paraId="3CDA3AD7"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Training for staff in understanding conditions such as autism</w:t>
      </w:r>
    </w:p>
    <w:p w14:paraId="1B100FDE"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 xml:space="preserve">Use of separation spaces (sensory zones or nurture rooms) where pupils can regulate their emotions during a moment of sensory </w:t>
      </w:r>
      <w:proofErr w:type="gramStart"/>
      <w:r w:rsidRPr="00004548">
        <w:rPr>
          <w:rFonts w:asciiTheme="minorHAnsi" w:hAnsiTheme="minorHAnsi" w:cstheme="minorHAnsi"/>
          <w:sz w:val="22"/>
          <w:szCs w:val="22"/>
          <w:shd w:val="clear" w:color="auto" w:fill="FFFF00"/>
          <w:lang w:val="en-GB"/>
        </w:rPr>
        <w:t>overload</w:t>
      </w:r>
      <w:proofErr w:type="gramEnd"/>
    </w:p>
    <w:p w14:paraId="523D6F3F"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Adapting </w:t>
      </w:r>
      <w:r w:rsidR="00DC7869" w:rsidRPr="00D42810">
        <w:rPr>
          <w:rFonts w:asciiTheme="minorHAnsi" w:hAnsiTheme="minorHAnsi" w:cstheme="minorHAnsi"/>
          <w:color w:val="24305D"/>
          <w:lang w:val="en-GB"/>
        </w:rPr>
        <w:t xml:space="preserve">Sanctions </w:t>
      </w:r>
      <w:r w:rsidRPr="00D42810">
        <w:rPr>
          <w:rFonts w:asciiTheme="minorHAnsi" w:hAnsiTheme="minorHAnsi" w:cstheme="minorHAnsi"/>
          <w:color w:val="24305D"/>
          <w:lang w:val="en-GB"/>
        </w:rPr>
        <w:t xml:space="preserve">for </w:t>
      </w:r>
      <w:r w:rsidR="00DC7869" w:rsidRPr="00D42810">
        <w:rPr>
          <w:rFonts w:asciiTheme="minorHAnsi" w:hAnsiTheme="minorHAnsi" w:cstheme="minorHAnsi"/>
          <w:color w:val="24305D"/>
          <w:lang w:val="en-GB"/>
        </w:rPr>
        <w:t xml:space="preserve">Pupils </w:t>
      </w:r>
      <w:r w:rsidRPr="00D42810">
        <w:rPr>
          <w:rFonts w:asciiTheme="minorHAnsi" w:hAnsiTheme="minorHAnsi" w:cstheme="minorHAnsi"/>
          <w:color w:val="24305D"/>
          <w:lang w:val="en-GB"/>
        </w:rPr>
        <w:t>with SEND</w:t>
      </w:r>
    </w:p>
    <w:p w14:paraId="19E19530"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When considering a behavioural sanction for a pupil with SEND, the academy will </w:t>
      </w:r>
      <w:proofErr w:type="gramStart"/>
      <w:r w:rsidRPr="00004548">
        <w:rPr>
          <w:rFonts w:asciiTheme="minorHAnsi" w:hAnsiTheme="minorHAnsi" w:cstheme="minorHAnsi"/>
          <w:sz w:val="22"/>
          <w:szCs w:val="22"/>
          <w:lang w:val="en-GB"/>
        </w:rPr>
        <w:t>take into account</w:t>
      </w:r>
      <w:proofErr w:type="gramEnd"/>
      <w:r w:rsidRPr="00004548">
        <w:rPr>
          <w:rFonts w:asciiTheme="minorHAnsi" w:hAnsiTheme="minorHAnsi" w:cstheme="minorHAnsi"/>
          <w:sz w:val="22"/>
          <w:szCs w:val="22"/>
          <w:lang w:val="en-GB"/>
        </w:rPr>
        <w:t>:</w:t>
      </w:r>
    </w:p>
    <w:p w14:paraId="7E2508FB"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Whether the pupil was unable to understand the rule or instruction? </w:t>
      </w:r>
    </w:p>
    <w:p w14:paraId="6DD68E60"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Whether the pupil was unable to act differently at the time </w:t>
      </w:r>
      <w:proofErr w:type="gramStart"/>
      <w:r w:rsidRPr="00004548">
        <w:rPr>
          <w:rFonts w:asciiTheme="minorHAnsi" w:hAnsiTheme="minorHAnsi" w:cstheme="minorHAnsi"/>
          <w:sz w:val="22"/>
          <w:szCs w:val="22"/>
          <w:lang w:val="en-GB"/>
        </w:rPr>
        <w:t>as a result of</w:t>
      </w:r>
      <w:proofErr w:type="gramEnd"/>
      <w:r w:rsidRPr="00004548">
        <w:rPr>
          <w:rFonts w:asciiTheme="minorHAnsi" w:hAnsiTheme="minorHAnsi" w:cstheme="minorHAnsi"/>
          <w:sz w:val="22"/>
          <w:szCs w:val="22"/>
          <w:lang w:val="en-GB"/>
        </w:rPr>
        <w:t xml:space="preserve"> their SEND? </w:t>
      </w:r>
    </w:p>
    <w:p w14:paraId="5B20E931"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Whether the pupil is likely to behave aggressively due to their SEND? </w:t>
      </w:r>
    </w:p>
    <w:p w14:paraId="189EE16F" w14:textId="77777777" w:rsidR="00CE280B" w:rsidRDefault="00CE280B" w:rsidP="00584C94">
      <w:pPr>
        <w:pStyle w:val="1bodycopy10pt"/>
        <w:rPr>
          <w:rFonts w:asciiTheme="minorHAnsi" w:hAnsiTheme="minorHAnsi" w:cstheme="minorHAnsi"/>
          <w:sz w:val="22"/>
          <w:szCs w:val="22"/>
          <w:lang w:val="en-GB"/>
        </w:rPr>
      </w:pPr>
    </w:p>
    <w:p w14:paraId="223B10A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If the answer to any of these questions is yes</w:t>
      </w:r>
      <w:r w:rsidR="006E309D">
        <w:rPr>
          <w:rFonts w:asciiTheme="minorHAnsi" w:hAnsiTheme="minorHAnsi" w:cstheme="minorHAnsi"/>
          <w:sz w:val="22"/>
          <w:szCs w:val="22"/>
          <w:lang w:val="en-GB"/>
        </w:rPr>
        <w:t>, t</w:t>
      </w:r>
      <w:r w:rsidRPr="00004548">
        <w:rPr>
          <w:rFonts w:asciiTheme="minorHAnsi" w:hAnsiTheme="minorHAnsi" w:cstheme="minorHAnsi"/>
          <w:sz w:val="22"/>
          <w:szCs w:val="22"/>
          <w:lang w:val="en-GB"/>
        </w:rPr>
        <w:t>he academy will assess if it is appropriate to use a sanction and if so, whether any reasonable adjustments need to be made to the sanction.</w:t>
      </w:r>
    </w:p>
    <w:p w14:paraId="7CCAD0EE" w14:textId="77777777" w:rsidR="00183844" w:rsidRDefault="00183844" w:rsidP="00584C94">
      <w:pPr>
        <w:pStyle w:val="Subhead2"/>
        <w:rPr>
          <w:rFonts w:asciiTheme="minorHAnsi" w:hAnsiTheme="minorHAnsi" w:cstheme="minorHAnsi"/>
          <w:color w:val="24305D"/>
          <w:lang w:val="en-GB"/>
        </w:rPr>
      </w:pPr>
    </w:p>
    <w:p w14:paraId="4EF9B7E5" w14:textId="42456F4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lastRenderedPageBreak/>
        <w:t xml:space="preserve">Considering </w:t>
      </w:r>
      <w:r w:rsidR="00DC7869" w:rsidRPr="00D42810">
        <w:rPr>
          <w:rFonts w:asciiTheme="minorHAnsi" w:hAnsiTheme="minorHAnsi" w:cstheme="minorHAnsi"/>
          <w:color w:val="24305D"/>
          <w:lang w:val="en-GB"/>
        </w:rPr>
        <w:t xml:space="preserve">Whether </w:t>
      </w:r>
      <w:r w:rsidRPr="00D42810">
        <w:rPr>
          <w:rFonts w:asciiTheme="minorHAnsi" w:hAnsiTheme="minorHAnsi" w:cstheme="minorHAnsi"/>
          <w:color w:val="24305D"/>
          <w:lang w:val="en-GB"/>
        </w:rPr>
        <w:t xml:space="preserve">a </w:t>
      </w:r>
      <w:r w:rsidR="00DC7869" w:rsidRPr="00D42810">
        <w:rPr>
          <w:rFonts w:asciiTheme="minorHAnsi" w:hAnsiTheme="minorHAnsi" w:cstheme="minorHAnsi"/>
          <w:color w:val="24305D"/>
          <w:lang w:val="en-GB"/>
        </w:rPr>
        <w:t xml:space="preserve">Pupil Displaying Challenging Behaviour </w:t>
      </w:r>
      <w:r w:rsidRPr="00D42810">
        <w:rPr>
          <w:rFonts w:asciiTheme="minorHAnsi" w:hAnsiTheme="minorHAnsi" w:cstheme="minorHAnsi"/>
          <w:color w:val="24305D"/>
          <w:lang w:val="en-GB"/>
        </w:rPr>
        <w:t xml:space="preserve">may have </w:t>
      </w:r>
      <w:r w:rsidR="00DC7869" w:rsidRPr="00D42810">
        <w:rPr>
          <w:rFonts w:asciiTheme="minorHAnsi" w:hAnsiTheme="minorHAnsi" w:cstheme="minorHAnsi"/>
          <w:color w:val="24305D"/>
          <w:lang w:val="en-GB"/>
        </w:rPr>
        <w:t xml:space="preserve">Unidentified </w:t>
      </w:r>
      <w:r w:rsidRPr="00D42810">
        <w:rPr>
          <w:rFonts w:asciiTheme="minorHAnsi" w:hAnsiTheme="minorHAnsi" w:cstheme="minorHAnsi"/>
          <w:color w:val="24305D"/>
          <w:lang w:val="en-GB"/>
        </w:rPr>
        <w:t>SEND</w:t>
      </w:r>
    </w:p>
    <w:p w14:paraId="5D10AA00"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academy’s special educational needs co-ordinator (SENCO) may evaluate a pupil who exhibits challenging behaviour to determine whether they have any underlying needs that are not currently being met.</w:t>
      </w:r>
    </w:p>
    <w:p w14:paraId="6356ABB9"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Where necessary, support and advice will also be sought from specialist teachers, an educational psychologist, medical practitioners and/or others, to identify or support specific needs.</w:t>
      </w:r>
    </w:p>
    <w:p w14:paraId="0F06BD5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acute needs are identified in a pupil, we will liaise with external agencies and plan support programmes for that child. We will work with parents to create the plan and review it on a regular basis.</w:t>
      </w:r>
    </w:p>
    <w:p w14:paraId="109B5482"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Pupils with an </w:t>
      </w:r>
      <w:r w:rsidR="00DC7869" w:rsidRPr="00D42810">
        <w:rPr>
          <w:rFonts w:asciiTheme="minorHAnsi" w:hAnsiTheme="minorHAnsi" w:cstheme="minorHAnsi"/>
          <w:color w:val="24305D"/>
          <w:lang w:val="en-GB"/>
        </w:rPr>
        <w:t>Education</w:t>
      </w:r>
      <w:r w:rsidRPr="00D42810">
        <w:rPr>
          <w:rFonts w:asciiTheme="minorHAnsi" w:hAnsiTheme="minorHAnsi" w:cstheme="minorHAnsi"/>
          <w:color w:val="24305D"/>
          <w:lang w:val="en-GB"/>
        </w:rPr>
        <w:t xml:space="preserve">, </w:t>
      </w:r>
      <w:proofErr w:type="gramStart"/>
      <w:r w:rsidR="00DC7869" w:rsidRPr="00D42810">
        <w:rPr>
          <w:rFonts w:asciiTheme="minorHAnsi" w:hAnsiTheme="minorHAnsi" w:cstheme="minorHAnsi"/>
          <w:color w:val="24305D"/>
          <w:lang w:val="en-GB"/>
        </w:rPr>
        <w:t>Health</w:t>
      </w:r>
      <w:proofErr w:type="gramEnd"/>
      <w:r w:rsidR="00DC7869" w:rsidRPr="00D42810">
        <w:rPr>
          <w:rFonts w:asciiTheme="minorHAnsi" w:hAnsiTheme="minorHAnsi" w:cstheme="minorHAnsi"/>
          <w:color w:val="24305D"/>
          <w:lang w:val="en-GB"/>
        </w:rPr>
        <w:t xml:space="preserve"> </w:t>
      </w:r>
      <w:r w:rsidRPr="00D42810">
        <w:rPr>
          <w:rFonts w:asciiTheme="minorHAnsi" w:hAnsiTheme="minorHAnsi" w:cstheme="minorHAnsi"/>
          <w:color w:val="24305D"/>
          <w:lang w:val="en-GB"/>
        </w:rPr>
        <w:t xml:space="preserve">and </w:t>
      </w:r>
      <w:r w:rsidR="00DC7869" w:rsidRPr="00D42810">
        <w:rPr>
          <w:rFonts w:asciiTheme="minorHAnsi" w:hAnsiTheme="minorHAnsi" w:cstheme="minorHAnsi"/>
          <w:color w:val="24305D"/>
          <w:lang w:val="en-GB"/>
        </w:rPr>
        <w:t xml:space="preserve">Care </w:t>
      </w:r>
      <w:r w:rsidRPr="00D42810">
        <w:rPr>
          <w:rFonts w:asciiTheme="minorHAnsi" w:hAnsiTheme="minorHAnsi" w:cstheme="minorHAnsi"/>
          <w:color w:val="24305D"/>
          <w:lang w:val="en-GB"/>
        </w:rPr>
        <w:t xml:space="preserve">(EHC) </w:t>
      </w:r>
      <w:r w:rsidR="00DC7869" w:rsidRPr="00D42810">
        <w:rPr>
          <w:rFonts w:asciiTheme="minorHAnsi" w:hAnsiTheme="minorHAnsi" w:cstheme="minorHAnsi"/>
          <w:color w:val="24305D"/>
          <w:lang w:val="en-GB"/>
        </w:rPr>
        <w:t>Plan</w:t>
      </w:r>
    </w:p>
    <w:p w14:paraId="3205A9C9" w14:textId="77777777" w:rsidR="00584C94" w:rsidRPr="00004548" w:rsidRDefault="00584C94" w:rsidP="00584C94">
      <w:pPr>
        <w:rPr>
          <w:rFonts w:cstheme="minorHAnsi"/>
        </w:rPr>
      </w:pPr>
      <w:r w:rsidRPr="00004548">
        <w:rPr>
          <w:rFonts w:cstheme="minorHAnsi"/>
        </w:rPr>
        <w:t xml:space="preserve">The provisions set out in the EHC plan must be secured and the academy will co-operate with the local authority and other bodies. </w:t>
      </w:r>
    </w:p>
    <w:p w14:paraId="66CD8736" w14:textId="53DEDF51"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If the academy has a concern about the behaviour of a pupil with an EHC plan, it will </w:t>
      </w:r>
      <w:proofErr w:type="gramStart"/>
      <w:r w:rsidRPr="00004548">
        <w:rPr>
          <w:rFonts w:asciiTheme="minorHAnsi" w:hAnsiTheme="minorHAnsi" w:cstheme="minorHAnsi"/>
          <w:sz w:val="22"/>
          <w:szCs w:val="22"/>
          <w:lang w:val="en-GB"/>
        </w:rPr>
        <w:t>make contact with</w:t>
      </w:r>
      <w:proofErr w:type="gramEnd"/>
      <w:r w:rsidRPr="00004548">
        <w:rPr>
          <w:rFonts w:asciiTheme="minorHAnsi" w:hAnsiTheme="minorHAnsi" w:cstheme="minorHAnsi"/>
          <w:sz w:val="22"/>
          <w:szCs w:val="22"/>
          <w:lang w:val="en-GB"/>
        </w:rPr>
        <w:t xml:space="preserve"> the local authority to discuss the issue. If appropriate, the academy may request an emergency review of the EHC plan.</w:t>
      </w:r>
    </w:p>
    <w:p w14:paraId="75C910FC" w14:textId="77777777" w:rsidR="00584C94" w:rsidRPr="00D42810" w:rsidRDefault="00584C94" w:rsidP="00584C94">
      <w:pPr>
        <w:pStyle w:val="Heading1"/>
        <w:rPr>
          <w:rFonts w:asciiTheme="minorHAnsi" w:hAnsiTheme="minorHAnsi" w:cstheme="minorHAnsi"/>
          <w:b/>
          <w:bCs/>
          <w:color w:val="24305D"/>
          <w:sz w:val="24"/>
          <w:szCs w:val="24"/>
        </w:rPr>
      </w:pPr>
      <w:r w:rsidRPr="00D42810">
        <w:rPr>
          <w:rFonts w:asciiTheme="minorHAnsi" w:hAnsiTheme="minorHAnsi" w:cstheme="minorHAnsi"/>
          <w:b/>
          <w:bCs/>
          <w:color w:val="24305D"/>
          <w:sz w:val="24"/>
          <w:szCs w:val="24"/>
        </w:rPr>
        <w:t>Supporting pupils following a sanction</w:t>
      </w:r>
    </w:p>
    <w:p w14:paraId="40726972" w14:textId="68C1C9EB"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Following a sanction, the academy will consider strategies to help pupils to understand how to improve their behaviour and meet the expectations of the academy.</w:t>
      </w:r>
      <w:r w:rsidRPr="00004548">
        <w:rPr>
          <w:rFonts w:asciiTheme="minorHAnsi" w:hAnsiTheme="minorHAnsi" w:cstheme="minorHAnsi"/>
          <w:sz w:val="22"/>
          <w:szCs w:val="22"/>
          <w:shd w:val="clear" w:color="auto" w:fill="FFFF00"/>
          <w:lang w:val="en-GB" w:eastAsia="en-GB"/>
        </w:rPr>
        <w:t xml:space="preserve"> </w:t>
      </w:r>
    </w:p>
    <w:p w14:paraId="0044005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This could include measures like:</w:t>
      </w:r>
    </w:p>
    <w:p w14:paraId="4BCD35AF" w14:textId="77777777" w:rsidR="00584C94" w:rsidRPr="00004548"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Reintegration meetings</w:t>
      </w:r>
    </w:p>
    <w:p w14:paraId="1A9169FF" w14:textId="14DACB54" w:rsidR="00584C94" w:rsidRPr="00004548"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 xml:space="preserve">Daily contact with </w:t>
      </w:r>
      <w:r w:rsidR="00183844">
        <w:rPr>
          <w:rFonts w:asciiTheme="minorHAnsi" w:hAnsiTheme="minorHAnsi" w:cstheme="minorHAnsi"/>
          <w:sz w:val="22"/>
          <w:szCs w:val="22"/>
          <w:shd w:val="clear" w:color="auto" w:fill="FFFF00"/>
          <w:lang w:val="en-GB" w:eastAsia="en-GB"/>
        </w:rPr>
        <w:t xml:space="preserve">Key Stage Leader, SENDCo, DSL as appropriate to need of </w:t>
      </w:r>
      <w:proofErr w:type="gramStart"/>
      <w:r w:rsidR="00183844">
        <w:rPr>
          <w:rFonts w:asciiTheme="minorHAnsi" w:hAnsiTheme="minorHAnsi" w:cstheme="minorHAnsi"/>
          <w:sz w:val="22"/>
          <w:szCs w:val="22"/>
          <w:shd w:val="clear" w:color="auto" w:fill="FFFF00"/>
          <w:lang w:val="en-GB" w:eastAsia="en-GB"/>
        </w:rPr>
        <w:t>pupils</w:t>
      </w:r>
      <w:proofErr w:type="gramEnd"/>
    </w:p>
    <w:p w14:paraId="579C2152" w14:textId="77777777" w:rsidR="0032674A" w:rsidRPr="00183844"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A report card with personalised behaviour goals</w:t>
      </w:r>
    </w:p>
    <w:p w14:paraId="1011D343" w14:textId="3C64936B" w:rsidR="00183844" w:rsidRPr="00CE280B" w:rsidRDefault="00183844" w:rsidP="00B13C94">
      <w:pPr>
        <w:pStyle w:val="4Bulletedcopyblue"/>
        <w:numPr>
          <w:ilvl w:val="0"/>
          <w:numId w:val="34"/>
        </w:numPr>
        <w:spacing w:after="0"/>
        <w:rPr>
          <w:rFonts w:asciiTheme="minorHAnsi" w:hAnsiTheme="minorHAnsi" w:cstheme="minorHAnsi"/>
          <w:sz w:val="22"/>
          <w:szCs w:val="22"/>
          <w:lang w:val="en-GB" w:eastAsia="en-GB"/>
        </w:rPr>
      </w:pPr>
      <w:r>
        <w:rPr>
          <w:rFonts w:asciiTheme="minorHAnsi" w:hAnsiTheme="minorHAnsi" w:cstheme="minorHAnsi"/>
          <w:sz w:val="22"/>
          <w:szCs w:val="22"/>
          <w:shd w:val="clear" w:color="auto" w:fill="FFFF00"/>
          <w:lang w:val="en-GB" w:eastAsia="en-GB"/>
        </w:rPr>
        <w:t>Updates and check ins with the Headteacher</w:t>
      </w:r>
    </w:p>
    <w:p w14:paraId="1BB71DC9" w14:textId="77777777" w:rsidR="0032674A" w:rsidRPr="00D42810" w:rsidRDefault="0032674A" w:rsidP="0032674A">
      <w:pPr>
        <w:pStyle w:val="Subhead2"/>
        <w:rPr>
          <w:rFonts w:asciiTheme="minorHAnsi" w:eastAsia="Times New Roman" w:hAnsiTheme="minorHAnsi" w:cstheme="minorHAnsi"/>
          <w:color w:val="24305D"/>
          <w:sz w:val="32"/>
          <w:szCs w:val="32"/>
          <w:lang w:val="en-GB" w:eastAsia="en-GB"/>
        </w:rPr>
      </w:pPr>
      <w:r w:rsidRPr="00D42810">
        <w:rPr>
          <w:rStyle w:val="Strong"/>
          <w:rFonts w:asciiTheme="minorHAnsi" w:hAnsiTheme="minorHAnsi" w:cstheme="minorHAnsi"/>
          <w:b/>
          <w:color w:val="24305D"/>
          <w:sz w:val="32"/>
          <w:szCs w:val="32"/>
          <w:lang w:val="en-GB"/>
        </w:rPr>
        <w:t>Safeguarding</w:t>
      </w:r>
    </w:p>
    <w:p w14:paraId="5AFE5713"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The academy recognises that changes in behaviour may be an indicator that a pupil </w:t>
      </w:r>
      <w:proofErr w:type="gramStart"/>
      <w:r w:rsidRPr="00004548">
        <w:rPr>
          <w:rFonts w:asciiTheme="minorHAnsi" w:hAnsiTheme="minorHAnsi" w:cstheme="minorHAnsi"/>
          <w:sz w:val="22"/>
          <w:szCs w:val="22"/>
          <w:lang w:val="en-GB"/>
        </w:rPr>
        <w:t>is in need of</w:t>
      </w:r>
      <w:proofErr w:type="gramEnd"/>
      <w:r w:rsidRPr="00004548">
        <w:rPr>
          <w:rFonts w:asciiTheme="minorHAnsi" w:hAnsiTheme="minorHAnsi" w:cstheme="minorHAnsi"/>
          <w:sz w:val="22"/>
          <w:szCs w:val="22"/>
          <w:lang w:val="en-GB"/>
        </w:rPr>
        <w:t xml:space="preserve"> help or protection.</w:t>
      </w:r>
    </w:p>
    <w:p w14:paraId="6A5F5070"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We will consider whether a pupil’s misbehaviour may be linked to them suffering, or being likely to suffer, significant harm. </w:t>
      </w:r>
    </w:p>
    <w:p w14:paraId="659DBF0A"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Where this may be the case, we will follow our child protection and safeguarding policy, and consider whether pastoral support, an early help intervention or a referral to children’s social care is appropriate. </w:t>
      </w:r>
    </w:p>
    <w:p w14:paraId="511B779C" w14:textId="33E78237" w:rsidR="00DC7869" w:rsidRPr="00F825F4" w:rsidRDefault="0032674A" w:rsidP="00F825F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Please refer to our child protection and safeguarding policy for more information.</w:t>
      </w:r>
    </w:p>
    <w:p w14:paraId="25C8821A" w14:textId="77777777" w:rsidR="00584C94" w:rsidRPr="00D42810" w:rsidRDefault="00584C94" w:rsidP="00584C94">
      <w:pPr>
        <w:pStyle w:val="Heading1"/>
        <w:rPr>
          <w:rFonts w:asciiTheme="minorHAnsi" w:eastAsia="Times New Roman" w:hAnsiTheme="minorHAnsi" w:cstheme="minorHAnsi"/>
          <w:b/>
          <w:color w:val="24305D"/>
        </w:rPr>
      </w:pPr>
      <w:r w:rsidRPr="00D42810">
        <w:rPr>
          <w:rFonts w:asciiTheme="minorHAnsi" w:hAnsiTheme="minorHAnsi" w:cstheme="minorHAnsi"/>
          <w:b/>
          <w:color w:val="24305D"/>
        </w:rPr>
        <w:t xml:space="preserve">Pupil </w:t>
      </w:r>
      <w:r w:rsidR="00DC7869" w:rsidRPr="00D42810">
        <w:rPr>
          <w:rFonts w:asciiTheme="minorHAnsi" w:hAnsiTheme="minorHAnsi" w:cstheme="minorHAnsi"/>
          <w:b/>
          <w:color w:val="24305D"/>
        </w:rPr>
        <w:t>Transition</w:t>
      </w:r>
    </w:p>
    <w:p w14:paraId="1833DE8A"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Inducting </w:t>
      </w:r>
      <w:r w:rsidR="00DC7869" w:rsidRPr="00D42810">
        <w:rPr>
          <w:rFonts w:asciiTheme="minorHAnsi" w:hAnsiTheme="minorHAnsi" w:cstheme="minorHAnsi"/>
          <w:color w:val="24305D"/>
          <w:lang w:val="en-GB"/>
        </w:rPr>
        <w:t>Incoming Pupils</w:t>
      </w:r>
    </w:p>
    <w:p w14:paraId="18ED055D" w14:textId="77777777" w:rsidR="00584C94" w:rsidRPr="00004548" w:rsidRDefault="00584C94" w:rsidP="00584C94">
      <w:pPr>
        <w:pStyle w:val="NormalWeb"/>
        <w:spacing w:before="240" w:beforeAutospacing="0" w:after="240" w:afterAutospacing="0"/>
        <w:rPr>
          <w:rFonts w:asciiTheme="minorHAnsi" w:hAnsiTheme="minorHAnsi" w:cstheme="minorHAnsi"/>
          <w:sz w:val="22"/>
          <w:szCs w:val="22"/>
        </w:rPr>
      </w:pPr>
      <w:r w:rsidRPr="00004548">
        <w:rPr>
          <w:rFonts w:asciiTheme="minorHAnsi" w:hAnsiTheme="minorHAnsi" w:cstheme="minorHAnsi"/>
          <w:color w:val="000000"/>
          <w:sz w:val="22"/>
          <w:szCs w:val="22"/>
        </w:rPr>
        <w:t>The academy will support incoming pupils to meet behaviour standards by offering an induction process to familiarise them with the behaviour policy and the wider academy culture.</w:t>
      </w:r>
    </w:p>
    <w:p w14:paraId="57F38139"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Preparing </w:t>
      </w:r>
      <w:r w:rsidR="00DC7869" w:rsidRPr="00D42810">
        <w:rPr>
          <w:rFonts w:asciiTheme="minorHAnsi" w:hAnsiTheme="minorHAnsi" w:cstheme="minorHAnsi"/>
          <w:color w:val="24305D"/>
          <w:lang w:val="en-GB"/>
        </w:rPr>
        <w:t xml:space="preserve">Outgoing Pupils </w:t>
      </w:r>
      <w:r w:rsidRPr="00D42810">
        <w:rPr>
          <w:rFonts w:asciiTheme="minorHAnsi" w:hAnsiTheme="minorHAnsi" w:cstheme="minorHAnsi"/>
          <w:color w:val="24305D"/>
          <w:lang w:val="en-GB"/>
        </w:rPr>
        <w:t xml:space="preserve">for </w:t>
      </w:r>
      <w:r w:rsidR="00DC7869" w:rsidRPr="00D42810">
        <w:rPr>
          <w:rFonts w:asciiTheme="minorHAnsi" w:hAnsiTheme="minorHAnsi" w:cstheme="minorHAnsi"/>
          <w:color w:val="24305D"/>
          <w:lang w:val="en-GB"/>
        </w:rPr>
        <w:t>Transition</w:t>
      </w:r>
    </w:p>
    <w:p w14:paraId="33B149A4"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To ensure a smooth transition to the next year, pupils </w:t>
      </w:r>
      <w:r w:rsidR="006E309D">
        <w:rPr>
          <w:rFonts w:asciiTheme="minorHAnsi" w:hAnsiTheme="minorHAnsi" w:cstheme="minorHAnsi"/>
          <w:sz w:val="22"/>
          <w:szCs w:val="22"/>
          <w:lang w:val="en-GB"/>
        </w:rPr>
        <w:t xml:space="preserve">will </w:t>
      </w:r>
      <w:r w:rsidRPr="00004548">
        <w:rPr>
          <w:rFonts w:asciiTheme="minorHAnsi" w:hAnsiTheme="minorHAnsi" w:cstheme="minorHAnsi"/>
          <w:sz w:val="22"/>
          <w:szCs w:val="22"/>
          <w:lang w:val="en-GB"/>
        </w:rPr>
        <w:t>have transition sessions with their new teacher(s). In addition, staff members hold transition meeting</w:t>
      </w:r>
      <w:r w:rsidR="002A7504">
        <w:rPr>
          <w:rFonts w:asciiTheme="minorHAnsi" w:hAnsiTheme="minorHAnsi" w:cstheme="minorHAnsi"/>
          <w:sz w:val="22"/>
          <w:szCs w:val="22"/>
          <w:lang w:val="en-GB"/>
        </w:rPr>
        <w:t>s to ensure that all information and strategies used to support a pupil are passed on.</w:t>
      </w:r>
      <w:r w:rsidR="00DD73C0" w:rsidRPr="00004548" w:rsidDel="00DD73C0">
        <w:rPr>
          <w:rFonts w:asciiTheme="minorHAnsi" w:hAnsiTheme="minorHAnsi" w:cstheme="minorHAnsi"/>
          <w:sz w:val="22"/>
          <w:szCs w:val="22"/>
          <w:lang w:val="en-GB"/>
        </w:rPr>
        <w:t xml:space="preserve"> </w:t>
      </w:r>
    </w:p>
    <w:p w14:paraId="3362DB9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lastRenderedPageBreak/>
        <w:t>To ensure behaviour is continually monitored and the right support is in place, information related to pupil behaviour issues may be transferred to relevant staff at the start of the term or year.</w:t>
      </w:r>
    </w:p>
    <w:p w14:paraId="728E0BFC" w14:textId="77777777" w:rsidR="00584C94" w:rsidRPr="00D42810" w:rsidRDefault="00584C94" w:rsidP="00584C94">
      <w:pPr>
        <w:pStyle w:val="Heading1"/>
        <w:rPr>
          <w:rFonts w:asciiTheme="minorHAnsi" w:hAnsiTheme="minorHAnsi" w:cstheme="minorHAnsi"/>
          <w:b/>
          <w:color w:val="24305D"/>
          <w:sz w:val="24"/>
          <w:szCs w:val="24"/>
        </w:rPr>
      </w:pPr>
      <w:r w:rsidRPr="00D42810">
        <w:rPr>
          <w:rFonts w:asciiTheme="minorHAnsi" w:hAnsiTheme="minorHAnsi" w:cstheme="minorHAnsi"/>
          <w:b/>
          <w:color w:val="24305D"/>
          <w:sz w:val="24"/>
          <w:szCs w:val="24"/>
        </w:rPr>
        <w:t>Training</w:t>
      </w:r>
    </w:p>
    <w:p w14:paraId="08E4AD83" w14:textId="0E26E6D2"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As part of their induction process, our staff are provided with regular training on managing behaviour, including training on:</w:t>
      </w:r>
    </w:p>
    <w:p w14:paraId="47E13F99" w14:textId="2C10C605" w:rsidR="00584C94" w:rsidRPr="00183844" w:rsidRDefault="00584C94" w:rsidP="00B13C94">
      <w:pPr>
        <w:pStyle w:val="4Bulletedcopyblue"/>
        <w:numPr>
          <w:ilvl w:val="0"/>
          <w:numId w:val="35"/>
        </w:numPr>
        <w:spacing w:after="0"/>
        <w:rPr>
          <w:rFonts w:asciiTheme="minorHAnsi" w:hAnsiTheme="minorHAnsi" w:cstheme="minorHAnsi"/>
          <w:sz w:val="22"/>
          <w:szCs w:val="22"/>
          <w:highlight w:val="yellow"/>
          <w:lang w:val="en-GB"/>
        </w:rPr>
      </w:pPr>
      <w:r w:rsidRPr="00183844">
        <w:rPr>
          <w:rFonts w:asciiTheme="minorHAnsi" w:hAnsiTheme="minorHAnsi" w:cstheme="minorHAnsi"/>
          <w:sz w:val="22"/>
          <w:szCs w:val="22"/>
          <w:highlight w:val="yellow"/>
          <w:lang w:val="en-GB"/>
        </w:rPr>
        <w:t xml:space="preserve">The </w:t>
      </w:r>
      <w:r w:rsidR="00183844">
        <w:rPr>
          <w:rFonts w:asciiTheme="minorHAnsi" w:hAnsiTheme="minorHAnsi" w:cstheme="minorHAnsi"/>
          <w:sz w:val="22"/>
          <w:szCs w:val="22"/>
          <w:highlight w:val="yellow"/>
          <w:lang w:val="en-GB"/>
        </w:rPr>
        <w:t>correct</w:t>
      </w:r>
      <w:r w:rsidRPr="00183844">
        <w:rPr>
          <w:rFonts w:asciiTheme="minorHAnsi" w:hAnsiTheme="minorHAnsi" w:cstheme="minorHAnsi"/>
          <w:sz w:val="22"/>
          <w:szCs w:val="22"/>
          <w:highlight w:val="yellow"/>
          <w:lang w:val="en-GB"/>
        </w:rPr>
        <w:t xml:space="preserve"> use of restraint</w:t>
      </w:r>
      <w:r w:rsidR="00183844" w:rsidRPr="00183844">
        <w:rPr>
          <w:rFonts w:asciiTheme="minorHAnsi" w:hAnsiTheme="minorHAnsi" w:cstheme="minorHAnsi"/>
          <w:sz w:val="22"/>
          <w:szCs w:val="22"/>
          <w:highlight w:val="yellow"/>
          <w:lang w:val="en-GB"/>
        </w:rPr>
        <w:t xml:space="preserve"> – external training is given to identified staff members </w:t>
      </w:r>
      <w:proofErr w:type="gramStart"/>
      <w:r w:rsidR="00183844" w:rsidRPr="00183844">
        <w:rPr>
          <w:rFonts w:asciiTheme="minorHAnsi" w:hAnsiTheme="minorHAnsi" w:cstheme="minorHAnsi"/>
          <w:sz w:val="22"/>
          <w:szCs w:val="22"/>
          <w:highlight w:val="yellow"/>
          <w:lang w:val="en-GB"/>
        </w:rPr>
        <w:t>in regards to</w:t>
      </w:r>
      <w:proofErr w:type="gramEnd"/>
      <w:r w:rsidR="00183844" w:rsidRPr="00183844">
        <w:rPr>
          <w:rFonts w:asciiTheme="minorHAnsi" w:hAnsiTheme="minorHAnsi" w:cstheme="minorHAnsi"/>
          <w:sz w:val="22"/>
          <w:szCs w:val="22"/>
          <w:highlight w:val="yellow"/>
          <w:lang w:val="en-GB"/>
        </w:rPr>
        <w:t xml:space="preserve"> the use of this and is </w:t>
      </w:r>
      <w:proofErr w:type="spellStart"/>
      <w:r w:rsidR="00183844" w:rsidRPr="00183844">
        <w:rPr>
          <w:rFonts w:asciiTheme="minorHAnsi" w:hAnsiTheme="minorHAnsi" w:cstheme="minorHAnsi"/>
          <w:sz w:val="22"/>
          <w:szCs w:val="22"/>
          <w:highlight w:val="yellow"/>
          <w:lang w:val="en-GB"/>
        </w:rPr>
        <w:t>lead</w:t>
      </w:r>
      <w:proofErr w:type="spellEnd"/>
      <w:r w:rsidR="00183844" w:rsidRPr="00183844">
        <w:rPr>
          <w:rFonts w:asciiTheme="minorHAnsi" w:hAnsiTheme="minorHAnsi" w:cstheme="minorHAnsi"/>
          <w:sz w:val="22"/>
          <w:szCs w:val="22"/>
          <w:highlight w:val="yellow"/>
          <w:lang w:val="en-GB"/>
        </w:rPr>
        <w:t xml:space="preserve"> by the SENDCO/DSL</w:t>
      </w:r>
    </w:p>
    <w:p w14:paraId="2751B596" w14:textId="77777777" w:rsidR="00584C94" w:rsidRPr="00004548" w:rsidRDefault="00584C94" w:rsidP="00B13C94">
      <w:pPr>
        <w:pStyle w:val="4Bulletedcopyblue"/>
        <w:numPr>
          <w:ilvl w:val="0"/>
          <w:numId w:val="3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The needs of the pupils at the academy</w:t>
      </w:r>
    </w:p>
    <w:p w14:paraId="04B00FA4" w14:textId="77777777" w:rsidR="00584C94" w:rsidRPr="00004548" w:rsidRDefault="00584C94" w:rsidP="00B13C94">
      <w:pPr>
        <w:pStyle w:val="4Bulletedcopyblue"/>
        <w:numPr>
          <w:ilvl w:val="0"/>
          <w:numId w:val="3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How SEND and mental health needs impact </w:t>
      </w:r>
      <w:proofErr w:type="gramStart"/>
      <w:r w:rsidRPr="00004548">
        <w:rPr>
          <w:rFonts w:asciiTheme="minorHAnsi" w:hAnsiTheme="minorHAnsi" w:cstheme="minorHAnsi"/>
          <w:sz w:val="22"/>
          <w:szCs w:val="22"/>
          <w:lang w:val="en-GB"/>
        </w:rPr>
        <w:t>behaviour</w:t>
      </w:r>
      <w:proofErr w:type="gramEnd"/>
    </w:p>
    <w:p w14:paraId="7154B960" w14:textId="77777777" w:rsidR="00CE280B" w:rsidRDefault="00CE280B" w:rsidP="00584C94">
      <w:pPr>
        <w:pStyle w:val="1bodycopy10pt"/>
        <w:rPr>
          <w:rFonts w:asciiTheme="minorHAnsi" w:hAnsiTheme="minorHAnsi" w:cstheme="minorHAnsi"/>
          <w:sz w:val="22"/>
          <w:szCs w:val="22"/>
          <w:lang w:val="en-GB"/>
        </w:rPr>
      </w:pPr>
    </w:p>
    <w:p w14:paraId="5A589DEC" w14:textId="77777777" w:rsidR="00584C94" w:rsidRPr="00CE280B" w:rsidRDefault="00584C94" w:rsidP="00CE280B">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Behaviour management will also form part of conti</w:t>
      </w:r>
      <w:r w:rsidR="00CE280B">
        <w:rPr>
          <w:rFonts w:asciiTheme="minorHAnsi" w:hAnsiTheme="minorHAnsi" w:cstheme="minorHAnsi"/>
          <w:sz w:val="22"/>
          <w:szCs w:val="22"/>
          <w:lang w:val="en-GB"/>
        </w:rPr>
        <w:t>nuing professional development.</w:t>
      </w:r>
    </w:p>
    <w:p w14:paraId="14AF3EEE" w14:textId="77777777" w:rsidR="0032674A" w:rsidRPr="00D42810" w:rsidRDefault="0032674A" w:rsidP="00A15A4E">
      <w:pPr>
        <w:pStyle w:val="Heading1"/>
        <w:rPr>
          <w:color w:val="24305D"/>
        </w:rPr>
      </w:pPr>
      <w:r w:rsidRPr="00D42810">
        <w:rPr>
          <w:rFonts w:asciiTheme="minorHAnsi" w:hAnsiTheme="minorHAnsi" w:cstheme="minorHAnsi"/>
          <w:b/>
          <w:color w:val="24305D"/>
        </w:rPr>
        <w:t xml:space="preserve">Monitoring </w:t>
      </w:r>
      <w:r w:rsidR="00DC7869" w:rsidRPr="00D42810">
        <w:rPr>
          <w:rFonts w:asciiTheme="minorHAnsi" w:hAnsiTheme="minorHAnsi" w:cstheme="minorHAnsi"/>
          <w:b/>
          <w:color w:val="24305D"/>
        </w:rPr>
        <w:t>A</w:t>
      </w:r>
      <w:r w:rsidRPr="00D42810">
        <w:rPr>
          <w:rFonts w:asciiTheme="minorHAnsi" w:hAnsiTheme="minorHAnsi" w:cstheme="minorHAnsi"/>
          <w:b/>
          <w:color w:val="24305D"/>
        </w:rPr>
        <w:t>rrangements</w:t>
      </w:r>
    </w:p>
    <w:p w14:paraId="220DDBEC"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Monitoring and </w:t>
      </w:r>
      <w:r w:rsidR="00DC7869" w:rsidRPr="00D42810">
        <w:rPr>
          <w:rFonts w:asciiTheme="minorHAnsi" w:hAnsiTheme="minorHAnsi" w:cstheme="minorHAnsi"/>
          <w:color w:val="24305D"/>
          <w:lang w:val="en-GB"/>
        </w:rPr>
        <w:t>Evaluating Academy Behaviour</w:t>
      </w:r>
    </w:p>
    <w:p w14:paraId="08BAADB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will collect data on the following:</w:t>
      </w:r>
    </w:p>
    <w:p w14:paraId="7CA67202"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Behavioural incidents, including removal from the </w:t>
      </w:r>
      <w:proofErr w:type="gramStart"/>
      <w:r w:rsidRPr="00004548">
        <w:rPr>
          <w:rFonts w:asciiTheme="minorHAnsi" w:hAnsiTheme="minorHAnsi" w:cstheme="minorHAnsi"/>
          <w:sz w:val="22"/>
          <w:szCs w:val="22"/>
          <w:lang w:val="en-GB"/>
        </w:rPr>
        <w:t>classroom</w:t>
      </w:r>
      <w:proofErr w:type="gramEnd"/>
    </w:p>
    <w:p w14:paraId="1870A998"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Attendance, permanent </w:t>
      </w:r>
      <w:proofErr w:type="gramStart"/>
      <w:r w:rsidRPr="00004548">
        <w:rPr>
          <w:rFonts w:asciiTheme="minorHAnsi" w:hAnsiTheme="minorHAnsi" w:cstheme="minorHAnsi"/>
          <w:sz w:val="22"/>
          <w:szCs w:val="22"/>
          <w:lang w:val="en-GB"/>
        </w:rPr>
        <w:t>exclusion</w:t>
      </w:r>
      <w:proofErr w:type="gramEnd"/>
      <w:r w:rsidRPr="00004548">
        <w:rPr>
          <w:rFonts w:asciiTheme="minorHAnsi" w:hAnsiTheme="minorHAnsi" w:cstheme="minorHAnsi"/>
          <w:sz w:val="22"/>
          <w:szCs w:val="22"/>
          <w:lang w:val="en-GB"/>
        </w:rPr>
        <w:t xml:space="preserve"> and suspension </w:t>
      </w:r>
    </w:p>
    <w:p w14:paraId="3526F13B"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Use of pupil support units, off-site </w:t>
      </w:r>
      <w:proofErr w:type="gramStart"/>
      <w:r w:rsidRPr="00004548">
        <w:rPr>
          <w:rFonts w:asciiTheme="minorHAnsi" w:hAnsiTheme="minorHAnsi" w:cstheme="minorHAnsi"/>
          <w:sz w:val="22"/>
          <w:szCs w:val="22"/>
          <w:lang w:val="en-GB"/>
        </w:rPr>
        <w:t>directions</w:t>
      </w:r>
      <w:proofErr w:type="gramEnd"/>
      <w:r w:rsidRPr="00004548">
        <w:rPr>
          <w:rFonts w:asciiTheme="minorHAnsi" w:hAnsiTheme="minorHAnsi" w:cstheme="minorHAnsi"/>
          <w:sz w:val="22"/>
          <w:szCs w:val="22"/>
          <w:lang w:val="en-GB"/>
        </w:rPr>
        <w:t xml:space="preserve"> and managed moves</w:t>
      </w:r>
    </w:p>
    <w:p w14:paraId="32012313"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Incidents of searching, </w:t>
      </w:r>
      <w:proofErr w:type="gramStart"/>
      <w:r w:rsidRPr="00004548">
        <w:rPr>
          <w:rFonts w:asciiTheme="minorHAnsi" w:hAnsiTheme="minorHAnsi" w:cstheme="minorHAnsi"/>
          <w:sz w:val="22"/>
          <w:szCs w:val="22"/>
          <w:lang w:val="en-GB"/>
        </w:rPr>
        <w:t>screening</w:t>
      </w:r>
      <w:proofErr w:type="gramEnd"/>
      <w:r w:rsidRPr="00004548">
        <w:rPr>
          <w:rFonts w:asciiTheme="minorHAnsi" w:hAnsiTheme="minorHAnsi" w:cstheme="minorHAnsi"/>
          <w:sz w:val="22"/>
          <w:szCs w:val="22"/>
          <w:lang w:val="en-GB"/>
        </w:rPr>
        <w:t xml:space="preserve"> and confiscation</w:t>
      </w:r>
    </w:p>
    <w:p w14:paraId="70AB640B"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Anonymous surveys for staff, pupils, governors and other stakeholders on their perceptions and experiences of the academy behaviour culture</w:t>
      </w:r>
    </w:p>
    <w:p w14:paraId="7A29F985" w14:textId="77777777" w:rsidR="00CE280B" w:rsidRDefault="00CE280B" w:rsidP="00584C94">
      <w:pPr>
        <w:pStyle w:val="1bodycopy10pt"/>
        <w:rPr>
          <w:rFonts w:asciiTheme="minorHAnsi" w:hAnsiTheme="minorHAnsi" w:cstheme="minorHAnsi"/>
          <w:sz w:val="22"/>
          <w:szCs w:val="22"/>
          <w:lang w:val="en-GB"/>
        </w:rPr>
      </w:pPr>
    </w:p>
    <w:p w14:paraId="37566984" w14:textId="09A41D79"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The data will be analysed every </w:t>
      </w:r>
      <w:r w:rsidR="00183844" w:rsidRPr="00183844">
        <w:rPr>
          <w:rFonts w:asciiTheme="minorHAnsi" w:hAnsiTheme="minorHAnsi" w:cstheme="minorHAnsi"/>
          <w:sz w:val="22"/>
          <w:szCs w:val="22"/>
          <w:highlight w:val="yellow"/>
          <w:lang w:val="en-GB"/>
        </w:rPr>
        <w:t>half-term</w:t>
      </w:r>
      <w:r w:rsidRPr="00004548">
        <w:rPr>
          <w:rFonts w:asciiTheme="minorHAnsi" w:hAnsiTheme="minorHAnsi" w:cstheme="minorHAnsi"/>
          <w:sz w:val="22"/>
          <w:szCs w:val="22"/>
          <w:lang w:val="en-GB"/>
        </w:rPr>
        <w:t xml:space="preserve"> by </w:t>
      </w:r>
      <w:r w:rsidR="00183844" w:rsidRPr="00183844">
        <w:rPr>
          <w:rFonts w:asciiTheme="minorHAnsi" w:hAnsiTheme="minorHAnsi" w:cstheme="minorHAnsi"/>
          <w:sz w:val="22"/>
          <w:szCs w:val="22"/>
          <w:highlight w:val="yellow"/>
          <w:lang w:val="en-GB"/>
        </w:rPr>
        <w:t>SLT with MLT</w:t>
      </w:r>
      <w:r w:rsidR="00183844">
        <w:rPr>
          <w:rFonts w:asciiTheme="minorHAnsi" w:hAnsiTheme="minorHAnsi" w:cstheme="minorHAnsi"/>
          <w:sz w:val="22"/>
          <w:szCs w:val="22"/>
          <w:lang w:val="en-GB"/>
        </w:rPr>
        <w:t>.</w:t>
      </w:r>
    </w:p>
    <w:p w14:paraId="091AACB9"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data will be analysed from a variety of perspectives including:</w:t>
      </w:r>
    </w:p>
    <w:p w14:paraId="5F60D86C"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At academy level</w:t>
      </w:r>
    </w:p>
    <w:p w14:paraId="215B8F50"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age group</w:t>
      </w:r>
    </w:p>
    <w:p w14:paraId="5095AF00"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At the level of individual members of staff</w:t>
      </w:r>
    </w:p>
    <w:p w14:paraId="19678305"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time of day/week/term</w:t>
      </w:r>
    </w:p>
    <w:p w14:paraId="331A1F7F" w14:textId="77777777" w:rsidR="00584C94"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protected characteristic </w:t>
      </w:r>
    </w:p>
    <w:p w14:paraId="0C372C52" w14:textId="77777777" w:rsidR="00DC7869" w:rsidRPr="00004548" w:rsidRDefault="00DC7869" w:rsidP="00B13C94">
      <w:pPr>
        <w:pStyle w:val="4Bulletedcopyblue"/>
        <w:numPr>
          <w:ilvl w:val="0"/>
          <w:numId w:val="37"/>
        </w:numPr>
        <w:spacing w:after="0"/>
        <w:rPr>
          <w:rFonts w:asciiTheme="minorHAnsi" w:hAnsiTheme="minorHAnsi" w:cstheme="minorHAnsi"/>
          <w:sz w:val="22"/>
          <w:szCs w:val="22"/>
          <w:lang w:val="en-GB"/>
        </w:rPr>
      </w:pPr>
      <w:r>
        <w:rPr>
          <w:rFonts w:asciiTheme="minorHAnsi" w:hAnsiTheme="minorHAnsi" w:cstheme="minorHAnsi"/>
          <w:sz w:val="22"/>
          <w:szCs w:val="22"/>
          <w:lang w:val="en-GB"/>
        </w:rPr>
        <w:t>By distinct pupil group characteristics, e.g. prior attainment, phase of schooling, disadvantage</w:t>
      </w:r>
    </w:p>
    <w:p w14:paraId="3BAC0FD2" w14:textId="77777777" w:rsidR="00CE280B" w:rsidRDefault="00CE280B" w:rsidP="00584C94">
      <w:pPr>
        <w:pStyle w:val="1bodycopy10pt"/>
        <w:rPr>
          <w:rFonts w:asciiTheme="minorHAnsi" w:hAnsiTheme="minorHAnsi" w:cstheme="minorHAnsi"/>
          <w:sz w:val="22"/>
          <w:szCs w:val="22"/>
          <w:lang w:val="en-GB"/>
        </w:rPr>
      </w:pPr>
    </w:p>
    <w:p w14:paraId="52E7B07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will use the results of this analysis to make sure it is meeting its duties under the</w:t>
      </w:r>
      <w:r w:rsidR="006F1B81">
        <w:rPr>
          <w:rFonts w:asciiTheme="minorHAnsi" w:hAnsiTheme="minorHAnsi" w:cstheme="minorHAnsi"/>
          <w:sz w:val="22"/>
          <w:szCs w:val="22"/>
          <w:lang w:val="en-GB"/>
        </w:rPr>
        <w:t xml:space="preserve"> Public Sector</w:t>
      </w:r>
      <w:r w:rsidRPr="00004548">
        <w:rPr>
          <w:rFonts w:asciiTheme="minorHAnsi" w:hAnsiTheme="minorHAnsi" w:cstheme="minorHAnsi"/>
          <w:sz w:val="22"/>
          <w:szCs w:val="22"/>
          <w:lang w:val="en-GB"/>
        </w:rPr>
        <w:t xml:space="preserve"> Equality </w:t>
      </w:r>
      <w:r w:rsidR="006F1B81">
        <w:rPr>
          <w:rFonts w:asciiTheme="minorHAnsi" w:hAnsiTheme="minorHAnsi" w:cstheme="minorHAnsi"/>
          <w:sz w:val="22"/>
          <w:szCs w:val="22"/>
          <w:lang w:val="en-GB"/>
        </w:rPr>
        <w:t>Duty.</w:t>
      </w:r>
    </w:p>
    <w:p w14:paraId="1D68F85B" w14:textId="77777777" w:rsidR="00584C94" w:rsidRPr="00D42810" w:rsidRDefault="00584C94" w:rsidP="00584C94">
      <w:pPr>
        <w:pStyle w:val="Subhead2"/>
        <w:rPr>
          <w:rFonts w:asciiTheme="minorHAnsi" w:hAnsiTheme="minorHAnsi" w:cstheme="minorHAnsi"/>
          <w:color w:val="24305D"/>
          <w:sz w:val="28"/>
          <w:szCs w:val="28"/>
          <w:lang w:val="en-GB"/>
        </w:rPr>
      </w:pPr>
      <w:r w:rsidRPr="00D42810">
        <w:rPr>
          <w:rFonts w:asciiTheme="minorHAnsi" w:hAnsiTheme="minorHAnsi" w:cstheme="minorHAnsi"/>
          <w:color w:val="24305D"/>
          <w:sz w:val="28"/>
          <w:szCs w:val="28"/>
          <w:lang w:val="en-GB"/>
        </w:rPr>
        <w:t xml:space="preserve">Monitoring this </w:t>
      </w:r>
      <w:r w:rsidR="00DC7869" w:rsidRPr="00D42810">
        <w:rPr>
          <w:rFonts w:asciiTheme="minorHAnsi" w:hAnsiTheme="minorHAnsi" w:cstheme="minorHAnsi"/>
          <w:color w:val="24305D"/>
          <w:sz w:val="28"/>
          <w:szCs w:val="28"/>
          <w:lang w:val="en-GB"/>
        </w:rPr>
        <w:t>P</w:t>
      </w:r>
      <w:r w:rsidRPr="00D42810">
        <w:rPr>
          <w:rFonts w:asciiTheme="minorHAnsi" w:hAnsiTheme="minorHAnsi" w:cstheme="minorHAnsi"/>
          <w:color w:val="24305D"/>
          <w:sz w:val="28"/>
          <w:szCs w:val="28"/>
          <w:lang w:val="en-GB"/>
        </w:rPr>
        <w:t>olicy</w:t>
      </w:r>
    </w:p>
    <w:p w14:paraId="1BE3F114" w14:textId="78A2F779" w:rsidR="00183844" w:rsidRDefault="00584C94" w:rsidP="00183844">
      <w:pPr>
        <w:pStyle w:val="1bodycopy10pt"/>
        <w:rPr>
          <w:rFonts w:asciiTheme="minorHAnsi" w:hAnsiTheme="minorHAnsi" w:cstheme="minorHAnsi"/>
          <w:b/>
          <w:color w:val="24305D"/>
          <w:sz w:val="28"/>
          <w:szCs w:val="28"/>
        </w:rPr>
      </w:pPr>
      <w:r w:rsidRPr="00004548">
        <w:rPr>
          <w:rFonts w:asciiTheme="minorHAnsi" w:hAnsiTheme="minorHAnsi" w:cstheme="minorHAnsi"/>
          <w:sz w:val="22"/>
          <w:szCs w:val="22"/>
          <w:lang w:val="en-GB"/>
        </w:rPr>
        <w:t xml:space="preserve">This behaviour policy will be reviewed by the Headteacher and </w:t>
      </w:r>
      <w:r w:rsidR="00216438">
        <w:rPr>
          <w:rFonts w:asciiTheme="minorHAnsi" w:hAnsiTheme="minorHAnsi" w:cstheme="minorHAnsi"/>
          <w:sz w:val="22"/>
          <w:szCs w:val="22"/>
          <w:shd w:val="clear" w:color="auto" w:fill="FFFF00"/>
          <w:lang w:val="en-GB"/>
        </w:rPr>
        <w:t>AGB</w:t>
      </w:r>
      <w:r w:rsidRPr="00004548">
        <w:rPr>
          <w:rFonts w:asciiTheme="minorHAnsi" w:hAnsiTheme="minorHAnsi" w:cstheme="minorHAnsi"/>
          <w:sz w:val="22"/>
          <w:szCs w:val="22"/>
          <w:lang w:val="en-GB"/>
        </w:rPr>
        <w:t xml:space="preserve"> at least annually, or more frequently, if needed, to address findings from the regular monitoring of the behaviour data (as per section 13.1). At each review, the policy will be approved by the</w:t>
      </w:r>
      <w:r w:rsidR="00183844">
        <w:rPr>
          <w:rFonts w:asciiTheme="minorHAnsi" w:hAnsiTheme="minorHAnsi" w:cstheme="minorHAnsi"/>
          <w:sz w:val="22"/>
          <w:szCs w:val="22"/>
          <w:lang w:val="en-GB"/>
        </w:rPr>
        <w:t xml:space="preserve"> </w:t>
      </w:r>
      <w:r w:rsidR="00183844" w:rsidRPr="00183844">
        <w:rPr>
          <w:rFonts w:asciiTheme="minorHAnsi" w:hAnsiTheme="minorHAnsi" w:cstheme="minorHAnsi"/>
          <w:sz w:val="22"/>
          <w:szCs w:val="22"/>
          <w:highlight w:val="yellow"/>
          <w:lang w:val="en-GB"/>
        </w:rPr>
        <w:t>Headteacher</w:t>
      </w:r>
      <w:r w:rsidR="00183844">
        <w:rPr>
          <w:rFonts w:asciiTheme="minorHAnsi" w:hAnsiTheme="minorHAnsi" w:cstheme="minorHAnsi"/>
          <w:sz w:val="22"/>
          <w:szCs w:val="22"/>
          <w:lang w:val="en-GB"/>
        </w:rPr>
        <w:t>.</w:t>
      </w:r>
    </w:p>
    <w:p w14:paraId="42C0C71A" w14:textId="77777777" w:rsidR="00183844" w:rsidRDefault="00183844" w:rsidP="00584C94">
      <w:pPr>
        <w:pStyle w:val="Heading1"/>
        <w:rPr>
          <w:rFonts w:asciiTheme="minorHAnsi" w:hAnsiTheme="minorHAnsi" w:cstheme="minorHAnsi"/>
          <w:b/>
          <w:color w:val="24305D"/>
          <w:sz w:val="28"/>
          <w:szCs w:val="28"/>
        </w:rPr>
      </w:pPr>
    </w:p>
    <w:p w14:paraId="66DCB2B5" w14:textId="77777777" w:rsidR="00183844" w:rsidRDefault="00183844" w:rsidP="00183844">
      <w:pPr>
        <w:rPr>
          <w:lang w:eastAsia="en-GB"/>
        </w:rPr>
      </w:pPr>
    </w:p>
    <w:p w14:paraId="6AC65391" w14:textId="77777777" w:rsidR="00183844" w:rsidRPr="00183844" w:rsidRDefault="00183844" w:rsidP="00183844">
      <w:pPr>
        <w:rPr>
          <w:lang w:eastAsia="en-GB"/>
        </w:rPr>
      </w:pPr>
    </w:p>
    <w:p w14:paraId="7EA26547" w14:textId="12A44391" w:rsidR="00584C94" w:rsidRPr="00D42810" w:rsidRDefault="00584C94" w:rsidP="00584C94">
      <w:pPr>
        <w:pStyle w:val="Heading1"/>
        <w:rPr>
          <w:rFonts w:asciiTheme="minorHAnsi" w:hAnsiTheme="minorHAnsi" w:cstheme="minorHAnsi"/>
          <w:b/>
          <w:color w:val="24305D"/>
          <w:sz w:val="28"/>
          <w:szCs w:val="28"/>
        </w:rPr>
      </w:pPr>
      <w:r w:rsidRPr="00D42810">
        <w:rPr>
          <w:rFonts w:asciiTheme="minorHAnsi" w:hAnsiTheme="minorHAnsi" w:cstheme="minorHAnsi"/>
          <w:b/>
          <w:color w:val="24305D"/>
          <w:sz w:val="28"/>
          <w:szCs w:val="28"/>
        </w:rPr>
        <w:lastRenderedPageBreak/>
        <w:t xml:space="preserve">Links with </w:t>
      </w:r>
      <w:r w:rsidR="00DC7869" w:rsidRPr="00D42810">
        <w:rPr>
          <w:rFonts w:asciiTheme="minorHAnsi" w:hAnsiTheme="minorHAnsi" w:cstheme="minorHAnsi"/>
          <w:b/>
          <w:color w:val="24305D"/>
          <w:sz w:val="28"/>
          <w:szCs w:val="28"/>
        </w:rPr>
        <w:t>Other P</w:t>
      </w:r>
      <w:r w:rsidRPr="00D42810">
        <w:rPr>
          <w:rFonts w:asciiTheme="minorHAnsi" w:hAnsiTheme="minorHAnsi" w:cstheme="minorHAnsi"/>
          <w:b/>
          <w:color w:val="24305D"/>
          <w:sz w:val="28"/>
          <w:szCs w:val="28"/>
        </w:rPr>
        <w:t>olicies</w:t>
      </w:r>
    </w:p>
    <w:p w14:paraId="0DF50008" w14:textId="77777777" w:rsidR="00183844"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This behaviour policy is linked to the following </w:t>
      </w:r>
      <w:proofErr w:type="gramStart"/>
      <w:r w:rsidRPr="00004548">
        <w:rPr>
          <w:rFonts w:asciiTheme="minorHAnsi" w:hAnsiTheme="minorHAnsi" w:cstheme="minorHAnsi"/>
          <w:sz w:val="22"/>
          <w:szCs w:val="22"/>
          <w:lang w:val="en-GB"/>
        </w:rPr>
        <w:t>policies</w:t>
      </w:r>
      <w:proofErr w:type="gramEnd"/>
      <w:r w:rsidRPr="00004548">
        <w:rPr>
          <w:rFonts w:asciiTheme="minorHAnsi" w:hAnsiTheme="minorHAnsi" w:cstheme="minorHAnsi"/>
          <w:sz w:val="22"/>
          <w:szCs w:val="22"/>
          <w:lang w:val="en-GB"/>
        </w:rPr>
        <w:t xml:space="preserve"> </w:t>
      </w:r>
    </w:p>
    <w:p w14:paraId="799B5361" w14:textId="5FC7DD22" w:rsidR="00183844" w:rsidRDefault="00183844" w:rsidP="00183844">
      <w:pPr>
        <w:pStyle w:val="1bodycopy10pt"/>
        <w:numPr>
          <w:ilvl w:val="0"/>
          <w:numId w:val="65"/>
        </w:numPr>
        <w:rPr>
          <w:rFonts w:asciiTheme="minorHAnsi" w:hAnsiTheme="minorHAnsi" w:cstheme="minorHAnsi"/>
          <w:sz w:val="22"/>
          <w:szCs w:val="22"/>
          <w:lang w:val="en-GB"/>
        </w:rPr>
      </w:pPr>
      <w:r>
        <w:rPr>
          <w:rFonts w:asciiTheme="minorHAnsi" w:hAnsiTheme="minorHAnsi" w:cstheme="minorHAnsi"/>
          <w:sz w:val="22"/>
          <w:szCs w:val="22"/>
          <w:lang w:val="en-GB"/>
        </w:rPr>
        <w:t>Supporting Behaviour and Positive Rewards policy</w:t>
      </w:r>
    </w:p>
    <w:p w14:paraId="7B633A6A" w14:textId="77777777" w:rsidR="00183844" w:rsidRDefault="00584C94" w:rsidP="00183844">
      <w:pPr>
        <w:pStyle w:val="1bodycopy10pt"/>
        <w:numPr>
          <w:ilvl w:val="0"/>
          <w:numId w:val="65"/>
        </w:numPr>
        <w:rPr>
          <w:rFonts w:asciiTheme="minorHAnsi" w:hAnsiTheme="minorHAnsi" w:cstheme="minorHAnsi"/>
          <w:sz w:val="22"/>
          <w:szCs w:val="22"/>
          <w:lang w:val="en-GB"/>
        </w:rPr>
      </w:pPr>
      <w:r w:rsidRPr="00183844">
        <w:rPr>
          <w:rFonts w:asciiTheme="minorHAnsi" w:hAnsiTheme="minorHAnsi" w:cstheme="minorHAnsi"/>
          <w:sz w:val="22"/>
          <w:szCs w:val="22"/>
          <w:lang w:val="en-GB"/>
        </w:rPr>
        <w:t>Exclusion</w:t>
      </w:r>
      <w:r w:rsidR="00BD2108" w:rsidRPr="00183844">
        <w:rPr>
          <w:rFonts w:asciiTheme="minorHAnsi" w:hAnsiTheme="minorHAnsi" w:cstheme="minorHAnsi"/>
          <w:sz w:val="22"/>
          <w:szCs w:val="22"/>
          <w:lang w:val="en-GB"/>
        </w:rPr>
        <w:t xml:space="preserve"> and suspensions</w:t>
      </w:r>
      <w:r w:rsidRPr="00183844">
        <w:rPr>
          <w:rFonts w:asciiTheme="minorHAnsi" w:hAnsiTheme="minorHAnsi" w:cstheme="minorHAnsi"/>
          <w:sz w:val="22"/>
          <w:szCs w:val="22"/>
          <w:lang w:val="en-GB"/>
        </w:rPr>
        <w:t xml:space="preserve"> policy</w:t>
      </w:r>
    </w:p>
    <w:p w14:paraId="39A4B8C7" w14:textId="77777777" w:rsidR="00183844" w:rsidRDefault="00584C94" w:rsidP="00183844">
      <w:pPr>
        <w:pStyle w:val="1bodycopy10pt"/>
        <w:numPr>
          <w:ilvl w:val="0"/>
          <w:numId w:val="65"/>
        </w:numPr>
        <w:rPr>
          <w:rFonts w:asciiTheme="minorHAnsi" w:hAnsiTheme="minorHAnsi" w:cstheme="minorHAnsi"/>
          <w:sz w:val="22"/>
          <w:szCs w:val="22"/>
          <w:lang w:val="en-GB"/>
        </w:rPr>
      </w:pPr>
      <w:r w:rsidRPr="00183844">
        <w:rPr>
          <w:rFonts w:asciiTheme="minorHAnsi" w:hAnsiTheme="minorHAnsi" w:cstheme="minorHAnsi"/>
          <w:sz w:val="22"/>
          <w:szCs w:val="22"/>
          <w:lang w:val="en-GB"/>
        </w:rPr>
        <w:t>Child protection and safeguarding policy</w:t>
      </w:r>
    </w:p>
    <w:p w14:paraId="35BF3697" w14:textId="77777777" w:rsidR="00183844" w:rsidRDefault="00584C94" w:rsidP="00183844">
      <w:pPr>
        <w:pStyle w:val="1bodycopy10pt"/>
        <w:numPr>
          <w:ilvl w:val="0"/>
          <w:numId w:val="65"/>
        </w:numPr>
        <w:rPr>
          <w:rFonts w:asciiTheme="minorHAnsi" w:hAnsiTheme="minorHAnsi" w:cstheme="minorHAnsi"/>
          <w:sz w:val="22"/>
          <w:szCs w:val="22"/>
          <w:lang w:val="en-GB"/>
        </w:rPr>
      </w:pPr>
      <w:r w:rsidRPr="00183844">
        <w:rPr>
          <w:rFonts w:asciiTheme="minorHAnsi" w:hAnsiTheme="minorHAnsi" w:cstheme="minorHAnsi"/>
          <w:sz w:val="22"/>
          <w:szCs w:val="22"/>
          <w:lang w:val="en-GB"/>
        </w:rPr>
        <w:t>Physical restraint policy</w:t>
      </w:r>
    </w:p>
    <w:p w14:paraId="66BF262E" w14:textId="6C0FD084" w:rsidR="00584C94" w:rsidRPr="00183844" w:rsidRDefault="00584C94" w:rsidP="00183844">
      <w:pPr>
        <w:pStyle w:val="1bodycopy10pt"/>
        <w:numPr>
          <w:ilvl w:val="0"/>
          <w:numId w:val="65"/>
        </w:numPr>
        <w:rPr>
          <w:rFonts w:asciiTheme="minorHAnsi" w:hAnsiTheme="minorHAnsi" w:cstheme="minorHAnsi"/>
          <w:sz w:val="22"/>
          <w:szCs w:val="22"/>
          <w:lang w:val="en-GB"/>
        </w:rPr>
      </w:pPr>
      <w:r w:rsidRPr="00183844">
        <w:rPr>
          <w:rFonts w:asciiTheme="minorHAnsi" w:hAnsiTheme="minorHAnsi" w:cstheme="minorHAnsi"/>
          <w:sz w:val="22"/>
          <w:szCs w:val="22"/>
          <w:lang w:val="en-GB"/>
        </w:rPr>
        <w:t>Mobile phone policy</w:t>
      </w:r>
    </w:p>
    <w:p w14:paraId="1D35B51F" w14:textId="0BD1FC48" w:rsidR="002E265E" w:rsidRDefault="00DD73C0" w:rsidP="00B13C94">
      <w:pPr>
        <w:pStyle w:val="4Bulletedcopyblue"/>
        <w:numPr>
          <w:ilvl w:val="0"/>
          <w:numId w:val="38"/>
        </w:numPr>
        <w:spacing w:after="0"/>
        <w:rPr>
          <w:rFonts w:asciiTheme="minorHAnsi" w:hAnsiTheme="minorHAnsi" w:cstheme="minorHAnsi"/>
          <w:sz w:val="22"/>
          <w:szCs w:val="22"/>
          <w:lang w:val="en-GB"/>
        </w:rPr>
      </w:pPr>
      <w:r>
        <w:rPr>
          <w:rFonts w:asciiTheme="minorHAnsi" w:hAnsiTheme="minorHAnsi" w:cstheme="minorHAnsi"/>
          <w:sz w:val="22"/>
          <w:szCs w:val="22"/>
          <w:lang w:val="en-GB"/>
        </w:rPr>
        <w:t>Equality Polic</w:t>
      </w:r>
      <w:r w:rsidR="00503E9C">
        <w:rPr>
          <w:rFonts w:asciiTheme="minorHAnsi" w:hAnsiTheme="minorHAnsi" w:cstheme="minorHAnsi"/>
          <w:sz w:val="22"/>
          <w:szCs w:val="22"/>
          <w:lang w:val="en-GB"/>
        </w:rPr>
        <w:t>y</w:t>
      </w:r>
    </w:p>
    <w:p w14:paraId="52373DA9" w14:textId="77777777" w:rsidR="00003FD6" w:rsidRDefault="00003FD6" w:rsidP="00003FD6">
      <w:pPr>
        <w:pStyle w:val="4Bulletedcopyblue"/>
        <w:spacing w:after="0"/>
        <w:rPr>
          <w:rFonts w:asciiTheme="minorHAnsi" w:hAnsiTheme="minorHAnsi" w:cstheme="minorHAnsi"/>
          <w:sz w:val="22"/>
          <w:szCs w:val="22"/>
          <w:lang w:val="en-GB"/>
        </w:rPr>
      </w:pPr>
    </w:p>
    <w:p w14:paraId="7E7F65A2" w14:textId="77777777" w:rsidR="00003FD6" w:rsidRDefault="00003FD6" w:rsidP="00003FD6">
      <w:pPr>
        <w:pStyle w:val="4Bulletedcopyblue"/>
        <w:spacing w:after="0"/>
        <w:rPr>
          <w:rFonts w:asciiTheme="minorHAnsi" w:hAnsiTheme="minorHAnsi" w:cstheme="minorHAnsi"/>
          <w:sz w:val="22"/>
          <w:szCs w:val="22"/>
          <w:lang w:val="en-GB"/>
        </w:rPr>
      </w:pPr>
    </w:p>
    <w:p w14:paraId="1AA6524D" w14:textId="77777777" w:rsidR="00943D01" w:rsidRDefault="00943D01">
      <w:pPr>
        <w:rPr>
          <w:rFonts w:cstheme="minorHAnsi"/>
          <w:b/>
          <w:color w:val="24305D"/>
          <w:sz w:val="28"/>
          <w:szCs w:val="28"/>
        </w:rPr>
      </w:pPr>
      <w:r>
        <w:rPr>
          <w:rFonts w:cstheme="minorHAnsi"/>
          <w:b/>
          <w:color w:val="24305D"/>
          <w:sz w:val="28"/>
          <w:szCs w:val="28"/>
        </w:rPr>
        <w:br w:type="page"/>
      </w:r>
    </w:p>
    <w:p w14:paraId="26FAA380" w14:textId="062FD7AF" w:rsidR="00003FD6" w:rsidRPr="00D42810" w:rsidRDefault="00003FD6" w:rsidP="00943D01">
      <w:pPr>
        <w:jc w:val="both"/>
        <w:rPr>
          <w:rFonts w:cstheme="minorHAnsi"/>
          <w:b/>
          <w:color w:val="24305D"/>
          <w:sz w:val="28"/>
          <w:szCs w:val="28"/>
        </w:rPr>
      </w:pPr>
      <w:r w:rsidRPr="00D42810">
        <w:rPr>
          <w:rFonts w:cstheme="minorHAnsi"/>
          <w:b/>
          <w:color w:val="24305D"/>
          <w:sz w:val="28"/>
          <w:szCs w:val="28"/>
        </w:rPr>
        <w:lastRenderedPageBreak/>
        <w:t xml:space="preserve">Appendix 1 – searching screening and </w:t>
      </w:r>
      <w:commentRangeStart w:id="6"/>
      <w:r w:rsidR="00D43528" w:rsidRPr="00D42810">
        <w:rPr>
          <w:rFonts w:cstheme="minorHAnsi"/>
          <w:b/>
          <w:color w:val="24305D"/>
          <w:sz w:val="28"/>
          <w:szCs w:val="28"/>
        </w:rPr>
        <w:t>confiscating</w:t>
      </w:r>
      <w:commentRangeEnd w:id="6"/>
      <w:r w:rsidR="00D43528">
        <w:rPr>
          <w:rStyle w:val="CommentReference"/>
        </w:rPr>
        <w:commentReference w:id="6"/>
      </w:r>
      <w:r w:rsidR="00D43528" w:rsidRPr="00D42810">
        <w:rPr>
          <w:rFonts w:cstheme="minorHAnsi"/>
          <w:b/>
          <w:color w:val="24305D"/>
          <w:sz w:val="28"/>
          <w:szCs w:val="28"/>
        </w:rPr>
        <w:t>.</w:t>
      </w:r>
    </w:p>
    <w:p w14:paraId="785F1DC5" w14:textId="77777777" w:rsidR="00003FD6" w:rsidRPr="00D42810" w:rsidRDefault="00003FD6" w:rsidP="00943D01">
      <w:pPr>
        <w:jc w:val="both"/>
        <w:rPr>
          <w:b/>
          <w:bCs/>
          <w:color w:val="24305D"/>
          <w:sz w:val="24"/>
          <w:szCs w:val="24"/>
        </w:rPr>
      </w:pPr>
      <w:r w:rsidRPr="00D42810">
        <w:rPr>
          <w:b/>
          <w:bCs/>
          <w:color w:val="24305D"/>
          <w:sz w:val="24"/>
          <w:szCs w:val="24"/>
        </w:rPr>
        <w:t xml:space="preserve">Searching a Pupil </w:t>
      </w:r>
    </w:p>
    <w:p w14:paraId="7405F836" w14:textId="77777777" w:rsidR="00003FD6" w:rsidRDefault="00003FD6" w:rsidP="00943D01">
      <w:pPr>
        <w:jc w:val="both"/>
      </w:pPr>
      <w:r>
        <w:t>Searches will only be carried out by a member of staff who has been authorised to do so by the headteacher, or by the headteacher themselves.</w:t>
      </w:r>
    </w:p>
    <w:p w14:paraId="24103451" w14:textId="77777777" w:rsidR="00003FD6" w:rsidRDefault="00003FD6" w:rsidP="00943D01">
      <w:pPr>
        <w:jc w:val="both"/>
      </w:pPr>
      <w:r>
        <w:t xml:space="preserve"> Subject to the exception below, the authorised member of staff carrying out the search will be of the same sex as the pupil, and there will be another member of staff present as a witness to the search.</w:t>
      </w:r>
    </w:p>
    <w:p w14:paraId="1CB3D547" w14:textId="77777777" w:rsidR="00003FD6" w:rsidRDefault="00003FD6" w:rsidP="00943D01">
      <w:pPr>
        <w:jc w:val="both"/>
      </w:pPr>
      <w:r>
        <w:t xml:space="preserve"> An authorised member of staff of a different sex to the pupil can carry out a search without another member of staff as a witness if: </w:t>
      </w:r>
    </w:p>
    <w:p w14:paraId="3A09D411" w14:textId="77777777" w:rsidR="00003FD6" w:rsidRDefault="00003FD6" w:rsidP="00943D01">
      <w:pPr>
        <w:pStyle w:val="ListParagraph"/>
        <w:numPr>
          <w:ilvl w:val="0"/>
          <w:numId w:val="59"/>
        </w:numPr>
        <w:ind w:left="720"/>
        <w:jc w:val="both"/>
      </w:pPr>
      <w:r>
        <w:t xml:space="preserve">The authorised member of staff carrying out the search reasonably believes there is risk that serious harm will be caused to a person if the search is not carried out as a matter of urgency; and </w:t>
      </w:r>
    </w:p>
    <w:p w14:paraId="261970C3" w14:textId="77777777" w:rsidR="00003FD6" w:rsidRDefault="00003FD6" w:rsidP="00943D01">
      <w:pPr>
        <w:pStyle w:val="ListParagraph"/>
        <w:numPr>
          <w:ilvl w:val="0"/>
          <w:numId w:val="59"/>
        </w:numPr>
        <w:ind w:left="720"/>
        <w:jc w:val="both"/>
      </w:pPr>
      <w:r>
        <w:t xml:space="preserve">In the time available, it is not reasonably practicable for the search to be carried out by a member of staff who is the same sex as the </w:t>
      </w:r>
      <w:proofErr w:type="gramStart"/>
      <w:r>
        <w:t>pupil;</w:t>
      </w:r>
      <w:proofErr w:type="gramEnd"/>
      <w:r>
        <w:t xml:space="preserve"> </w:t>
      </w:r>
    </w:p>
    <w:p w14:paraId="3907A17D" w14:textId="77777777" w:rsidR="00003FD6" w:rsidRDefault="00003FD6" w:rsidP="00943D01">
      <w:pPr>
        <w:pStyle w:val="ListParagraph"/>
        <w:numPr>
          <w:ilvl w:val="0"/>
          <w:numId w:val="59"/>
        </w:numPr>
        <w:ind w:left="720"/>
        <w:jc w:val="both"/>
      </w:pPr>
      <w:r>
        <w:t xml:space="preserve">or </w:t>
      </w:r>
      <w:proofErr w:type="gramStart"/>
      <w:r>
        <w:t>It</w:t>
      </w:r>
      <w:proofErr w:type="gramEnd"/>
      <w:r>
        <w:t xml:space="preserve"> is not reasonably practicable for the search to be carried out in the presence of another member of staff.</w:t>
      </w:r>
    </w:p>
    <w:p w14:paraId="74CAF82C" w14:textId="7278088D" w:rsidR="00003FD6" w:rsidRDefault="00003FD6" w:rsidP="00943D01">
      <w:pPr>
        <w:jc w:val="both"/>
      </w:pPr>
      <w:r>
        <w:t xml:space="preserve">When an authorised member of staff conducts a search without a </w:t>
      </w:r>
      <w:proofErr w:type="gramStart"/>
      <w:r>
        <w:t>witness</w:t>
      </w:r>
      <w:proofErr w:type="gramEnd"/>
      <w:r>
        <w:t xml:space="preserve"> they should immediately report this to another member of staff, and ensure a written record of the search is kept.</w:t>
      </w:r>
    </w:p>
    <w:p w14:paraId="299F9FEE" w14:textId="4C0983B9" w:rsidR="00003FD6" w:rsidRDefault="00003FD6" w:rsidP="00943D01">
      <w:pPr>
        <w:jc w:val="both"/>
      </w:pPr>
      <w:r>
        <w:t xml:space="preserve"> If the authorised member of staff considers a search to be necessary, but is not required urgently, they will seek the advice of the headteacher, designated safeguarding lead (or deputy) or pastoral member of staff who may have more information about the </w:t>
      </w:r>
      <w:r w:rsidR="00D42810">
        <w:t>pupil. During</w:t>
      </w:r>
      <w:r>
        <w:t xml:space="preserve"> this time the pupil will be supervised and kept away from other pupils. </w:t>
      </w:r>
    </w:p>
    <w:p w14:paraId="6BC72F52" w14:textId="77777777" w:rsidR="00003FD6" w:rsidRDefault="00003FD6" w:rsidP="00943D01">
      <w:pPr>
        <w:jc w:val="both"/>
      </w:pPr>
      <w:r>
        <w:t xml:space="preserve">A search can be carried out if the authorised member of staff has reasonable grounds for suspecting that the pupil is in possession of a prohibited item or any item identified in the academy rules for which a search can be made, or if the pupil has agreed. </w:t>
      </w:r>
    </w:p>
    <w:p w14:paraId="536F5007" w14:textId="77777777" w:rsidR="00003FD6" w:rsidRDefault="00003FD6" w:rsidP="00943D01">
      <w:pPr>
        <w:jc w:val="both"/>
      </w:pPr>
      <w:r>
        <w:t xml:space="preserve">An appropriate location for the search will be found. Where possible, this will be away from other pupils. The search will only take place on the academy premises or where the member of staff has lawful control or charge of the pupil, for example on </w:t>
      </w:r>
      <w:proofErr w:type="gramStart"/>
      <w:r>
        <w:t>a</w:t>
      </w:r>
      <w:proofErr w:type="gramEnd"/>
      <w:r>
        <w:t xml:space="preserve"> academy trip. </w:t>
      </w:r>
    </w:p>
    <w:p w14:paraId="705E0477" w14:textId="77777777" w:rsidR="00003FD6" w:rsidRDefault="00003FD6" w:rsidP="00943D01">
      <w:pPr>
        <w:jc w:val="both"/>
      </w:pPr>
      <w:r>
        <w:t xml:space="preserve">Before carrying out a search the authorised member of staff will: </w:t>
      </w:r>
    </w:p>
    <w:p w14:paraId="61DE46F5" w14:textId="77777777" w:rsidR="00003FD6" w:rsidRDefault="00003FD6" w:rsidP="00943D01">
      <w:pPr>
        <w:pStyle w:val="ListParagraph"/>
        <w:numPr>
          <w:ilvl w:val="0"/>
          <w:numId w:val="53"/>
        </w:numPr>
        <w:ind w:left="720"/>
        <w:jc w:val="both"/>
      </w:pPr>
      <w:r>
        <w:t xml:space="preserve">Assess whether there is an urgent need for a </w:t>
      </w:r>
      <w:proofErr w:type="gramStart"/>
      <w:r>
        <w:t>search</w:t>
      </w:r>
      <w:proofErr w:type="gramEnd"/>
      <w:r>
        <w:t xml:space="preserve"> </w:t>
      </w:r>
    </w:p>
    <w:p w14:paraId="27551D6A" w14:textId="77777777" w:rsidR="00003FD6" w:rsidRDefault="00003FD6" w:rsidP="00943D01">
      <w:pPr>
        <w:pStyle w:val="ListParagraph"/>
        <w:numPr>
          <w:ilvl w:val="0"/>
          <w:numId w:val="53"/>
        </w:numPr>
        <w:ind w:left="720"/>
        <w:jc w:val="both"/>
      </w:pPr>
      <w:r>
        <w:t xml:space="preserve">Assess whether not doing the search would put other pupils or staff at </w:t>
      </w:r>
      <w:proofErr w:type="gramStart"/>
      <w:r>
        <w:t>risk</w:t>
      </w:r>
      <w:proofErr w:type="gramEnd"/>
      <w:r>
        <w:t xml:space="preserve"> </w:t>
      </w:r>
    </w:p>
    <w:p w14:paraId="07564161" w14:textId="77777777" w:rsidR="00003FD6" w:rsidRDefault="00003FD6" w:rsidP="00943D01">
      <w:pPr>
        <w:pStyle w:val="ListParagraph"/>
        <w:numPr>
          <w:ilvl w:val="0"/>
          <w:numId w:val="53"/>
        </w:numPr>
        <w:ind w:left="720"/>
        <w:jc w:val="both"/>
      </w:pPr>
      <w:r>
        <w:t xml:space="preserve">Consider whether the search would pose a safeguarding risk to the </w:t>
      </w:r>
      <w:proofErr w:type="gramStart"/>
      <w:r>
        <w:t>pupil</w:t>
      </w:r>
      <w:proofErr w:type="gramEnd"/>
      <w:r>
        <w:t xml:space="preserve"> </w:t>
      </w:r>
    </w:p>
    <w:p w14:paraId="1316DFDC" w14:textId="77777777" w:rsidR="00003FD6" w:rsidRDefault="00003FD6" w:rsidP="00943D01">
      <w:pPr>
        <w:pStyle w:val="ListParagraph"/>
        <w:numPr>
          <w:ilvl w:val="0"/>
          <w:numId w:val="53"/>
        </w:numPr>
        <w:ind w:left="720"/>
        <w:jc w:val="both"/>
      </w:pPr>
      <w:r>
        <w:t xml:space="preserve">Explain to the pupil why they are being searched Explain to the pupil what a search entails – e.g. I will ask you to turn out your pockets and remove your </w:t>
      </w:r>
      <w:proofErr w:type="gramStart"/>
      <w:r>
        <w:t>scarf</w:t>
      </w:r>
      <w:proofErr w:type="gramEnd"/>
      <w:r>
        <w:t xml:space="preserve"> </w:t>
      </w:r>
    </w:p>
    <w:p w14:paraId="6F96C88C" w14:textId="77777777" w:rsidR="00003FD6" w:rsidRDefault="00003FD6" w:rsidP="00943D01">
      <w:pPr>
        <w:pStyle w:val="ListParagraph"/>
        <w:numPr>
          <w:ilvl w:val="0"/>
          <w:numId w:val="53"/>
        </w:numPr>
        <w:ind w:left="720"/>
        <w:jc w:val="both"/>
      </w:pPr>
      <w:r>
        <w:t xml:space="preserve">Explain how and where the search will be carried </w:t>
      </w:r>
      <w:proofErr w:type="gramStart"/>
      <w:r>
        <w:t>out</w:t>
      </w:r>
      <w:proofErr w:type="gramEnd"/>
      <w:r>
        <w:t xml:space="preserve"> </w:t>
      </w:r>
    </w:p>
    <w:p w14:paraId="06988398" w14:textId="77777777" w:rsidR="00003FD6" w:rsidRDefault="00003FD6" w:rsidP="00943D01">
      <w:pPr>
        <w:pStyle w:val="ListParagraph"/>
        <w:numPr>
          <w:ilvl w:val="0"/>
          <w:numId w:val="53"/>
        </w:numPr>
        <w:ind w:left="720"/>
        <w:jc w:val="both"/>
      </w:pPr>
      <w:r>
        <w:t xml:space="preserve">Give the pupil the opportunity to ask </w:t>
      </w:r>
      <w:proofErr w:type="gramStart"/>
      <w:r>
        <w:t>questions</w:t>
      </w:r>
      <w:proofErr w:type="gramEnd"/>
      <w:r>
        <w:t xml:space="preserve"> </w:t>
      </w:r>
    </w:p>
    <w:p w14:paraId="23FD24E1" w14:textId="77777777" w:rsidR="00003FD6" w:rsidRDefault="00003FD6" w:rsidP="00943D01">
      <w:pPr>
        <w:pStyle w:val="ListParagraph"/>
        <w:numPr>
          <w:ilvl w:val="0"/>
          <w:numId w:val="53"/>
        </w:numPr>
        <w:ind w:left="720"/>
        <w:jc w:val="both"/>
      </w:pPr>
      <w:r>
        <w:t xml:space="preserve">Seek the pupil’s </w:t>
      </w:r>
      <w:proofErr w:type="gramStart"/>
      <w:r>
        <w:t>co-operation</w:t>
      </w:r>
      <w:proofErr w:type="gramEnd"/>
      <w:r>
        <w:t xml:space="preserve"> </w:t>
      </w:r>
    </w:p>
    <w:p w14:paraId="417C8A3B" w14:textId="77777777" w:rsidR="00003FD6" w:rsidRDefault="00003FD6" w:rsidP="00943D01">
      <w:pPr>
        <w:jc w:val="both"/>
      </w:pPr>
      <w:r>
        <w:t xml:space="preserve">If the pupil refuses to agree to a search, the member of staff can give an appropriate behaviour sanction. If they still refuse to co-operate, the member of staff will contact the headteacher, to try and determine why the pupil is refusing to comply. </w:t>
      </w:r>
    </w:p>
    <w:p w14:paraId="61CFBFA4" w14:textId="77777777" w:rsidR="00003FD6" w:rsidRDefault="00003FD6" w:rsidP="00943D01">
      <w:pPr>
        <w:jc w:val="both"/>
      </w:pPr>
      <w:r>
        <w:lastRenderedPageBreak/>
        <w:t xml:space="preserve">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 </w:t>
      </w:r>
    </w:p>
    <w:p w14:paraId="79F7D7FB" w14:textId="77777777" w:rsidR="00003FD6" w:rsidRDefault="00003FD6" w:rsidP="00943D01">
      <w:pPr>
        <w:jc w:val="both"/>
      </w:pPr>
      <w:r>
        <w:t xml:space="preserve">The authorised member of staff can use reasonable force to search for any prohibited items identified but not to search for items that are only identified in the academy rules. </w:t>
      </w:r>
    </w:p>
    <w:p w14:paraId="3425BD7B" w14:textId="77777777" w:rsidR="00003FD6" w:rsidRDefault="00003FD6" w:rsidP="00943D01">
      <w:pPr>
        <w:jc w:val="both"/>
      </w:pPr>
      <w:r>
        <w:t xml:space="preserve">The authorised member of staff may use a metal detector to assist with the search. </w:t>
      </w:r>
    </w:p>
    <w:p w14:paraId="26E2F6EB" w14:textId="77777777" w:rsidR="00003FD6" w:rsidRDefault="00003FD6" w:rsidP="00943D01">
      <w:pPr>
        <w:jc w:val="both"/>
      </w:pPr>
      <w:r>
        <w:t xml:space="preserve">An authorised member of staff may search a pupil’s outer clothing, pockets, possessions, </w:t>
      </w:r>
      <w:proofErr w:type="gramStart"/>
      <w:r>
        <w:t>desks</w:t>
      </w:r>
      <w:proofErr w:type="gramEnd"/>
      <w:r>
        <w:t xml:space="preserve"> or lockers. </w:t>
      </w:r>
    </w:p>
    <w:p w14:paraId="6C276A0A" w14:textId="77777777" w:rsidR="00003FD6" w:rsidRDefault="00003FD6" w:rsidP="00943D01">
      <w:pPr>
        <w:jc w:val="both"/>
      </w:pPr>
      <w:r>
        <w:t>Outer clothing includes:</w:t>
      </w:r>
    </w:p>
    <w:p w14:paraId="3F1BE537" w14:textId="77777777" w:rsidR="00003FD6" w:rsidRDefault="00003FD6" w:rsidP="00943D01">
      <w:pPr>
        <w:pStyle w:val="ListParagraph"/>
        <w:numPr>
          <w:ilvl w:val="0"/>
          <w:numId w:val="52"/>
        </w:numPr>
        <w:ind w:left="720"/>
        <w:jc w:val="both"/>
      </w:pPr>
      <w:r>
        <w:t xml:space="preserve">Any item of clothing that is not worn immediately over a garment that is being worn wholly next to the skin or being worn as underwear (e.g. a jumper or jacket being worn over a t-shirt) </w:t>
      </w:r>
    </w:p>
    <w:p w14:paraId="2C3531E5" w14:textId="77777777" w:rsidR="00003FD6" w:rsidRDefault="00003FD6" w:rsidP="00943D01">
      <w:pPr>
        <w:pStyle w:val="ListParagraph"/>
        <w:numPr>
          <w:ilvl w:val="0"/>
          <w:numId w:val="52"/>
        </w:numPr>
        <w:ind w:left="720"/>
        <w:jc w:val="both"/>
      </w:pPr>
      <w:r>
        <w:t xml:space="preserve">Hats, scarves, gloves, shoes, boots </w:t>
      </w:r>
    </w:p>
    <w:p w14:paraId="0FC7D98A" w14:textId="77777777" w:rsidR="00003FD6" w:rsidRPr="00D42810" w:rsidRDefault="00003FD6" w:rsidP="00943D01">
      <w:pPr>
        <w:jc w:val="both"/>
        <w:rPr>
          <w:b/>
          <w:bCs/>
          <w:color w:val="24305D"/>
          <w:sz w:val="24"/>
          <w:szCs w:val="24"/>
        </w:rPr>
      </w:pPr>
      <w:r w:rsidRPr="00D42810">
        <w:rPr>
          <w:b/>
          <w:bCs/>
          <w:color w:val="24305D"/>
          <w:sz w:val="24"/>
          <w:szCs w:val="24"/>
        </w:rPr>
        <w:t xml:space="preserve">Searching pupils’ possessions </w:t>
      </w:r>
    </w:p>
    <w:p w14:paraId="00F13138" w14:textId="77777777" w:rsidR="00003FD6" w:rsidRDefault="00003FD6" w:rsidP="00943D01">
      <w:pPr>
        <w:jc w:val="both"/>
      </w:pPr>
      <w:r>
        <w:t>Possessions means any items that the pupil has or appears to have control of, including:</w:t>
      </w:r>
    </w:p>
    <w:p w14:paraId="3FF9D9A8" w14:textId="77777777" w:rsidR="00003FD6" w:rsidRDefault="00003FD6" w:rsidP="00943D01">
      <w:pPr>
        <w:pStyle w:val="ListParagraph"/>
        <w:numPr>
          <w:ilvl w:val="0"/>
          <w:numId w:val="54"/>
        </w:numPr>
        <w:ind w:left="720"/>
        <w:jc w:val="both"/>
      </w:pPr>
      <w:r>
        <w:t xml:space="preserve">Desks </w:t>
      </w:r>
    </w:p>
    <w:p w14:paraId="6F1FD13B" w14:textId="77777777" w:rsidR="00003FD6" w:rsidRDefault="00003FD6" w:rsidP="00943D01">
      <w:pPr>
        <w:pStyle w:val="ListParagraph"/>
        <w:numPr>
          <w:ilvl w:val="0"/>
          <w:numId w:val="54"/>
        </w:numPr>
        <w:ind w:left="720"/>
        <w:jc w:val="both"/>
      </w:pPr>
      <w:r>
        <w:t xml:space="preserve">Lockers </w:t>
      </w:r>
    </w:p>
    <w:p w14:paraId="32AAA983" w14:textId="77777777" w:rsidR="00003FD6" w:rsidRDefault="00003FD6" w:rsidP="00943D01">
      <w:pPr>
        <w:pStyle w:val="ListParagraph"/>
        <w:numPr>
          <w:ilvl w:val="0"/>
          <w:numId w:val="54"/>
        </w:numPr>
        <w:ind w:left="720"/>
        <w:jc w:val="both"/>
      </w:pPr>
      <w:r>
        <w:t xml:space="preserve">Bags </w:t>
      </w:r>
    </w:p>
    <w:p w14:paraId="5835E1C7" w14:textId="77777777" w:rsidR="00003FD6" w:rsidRDefault="00003FD6" w:rsidP="00943D01">
      <w:pPr>
        <w:jc w:val="both"/>
      </w:pPr>
      <w:r>
        <w:t xml:space="preserve">A pupil’s possessions can be searched for any item if the pupil agrees to the search. If the pupil does not agree to the search, staff can still carry out a search for prohibited items (listed in prohibited items) and items identified in the academy rules. </w:t>
      </w:r>
    </w:p>
    <w:p w14:paraId="26236B4F" w14:textId="77777777" w:rsidR="00003FD6" w:rsidRDefault="00003FD6" w:rsidP="00943D01">
      <w:pPr>
        <w:jc w:val="both"/>
      </w:pPr>
      <w:r>
        <w:t>An authorised member of staff can search a pupil’s possessions when the pupil and another member of staff are present. If there is a serious risk of harm if the search is not conducted immediately, or it is not reasonably practicable to summon another member of staff, the search can be carried out by a single authorised member of staff.</w:t>
      </w:r>
    </w:p>
    <w:p w14:paraId="37D86B46" w14:textId="77777777" w:rsidR="00003FD6" w:rsidRPr="00D42810" w:rsidRDefault="00003FD6" w:rsidP="00943D01">
      <w:pPr>
        <w:jc w:val="both"/>
        <w:rPr>
          <w:color w:val="24305D"/>
          <w:sz w:val="24"/>
          <w:szCs w:val="24"/>
        </w:rPr>
      </w:pPr>
      <w:r w:rsidRPr="00D42810">
        <w:rPr>
          <w:b/>
          <w:bCs/>
          <w:color w:val="24305D"/>
          <w:sz w:val="24"/>
          <w:szCs w:val="24"/>
        </w:rPr>
        <w:t>Informing the designated safeguarding lead (DSL)</w:t>
      </w:r>
      <w:r w:rsidRPr="00D42810">
        <w:rPr>
          <w:color w:val="24305D"/>
          <w:sz w:val="24"/>
          <w:szCs w:val="24"/>
        </w:rPr>
        <w:t xml:space="preserve"> </w:t>
      </w:r>
    </w:p>
    <w:p w14:paraId="04983167" w14:textId="77777777" w:rsidR="00003FD6" w:rsidRDefault="00003FD6" w:rsidP="00943D01">
      <w:pPr>
        <w:jc w:val="both"/>
      </w:pPr>
      <w:r>
        <w:t xml:space="preserve">The staff member who carried out the search should inform the DSL without delay: </w:t>
      </w:r>
    </w:p>
    <w:p w14:paraId="5DABEF25" w14:textId="77777777" w:rsidR="00003FD6" w:rsidRDefault="00003FD6" w:rsidP="00943D01">
      <w:pPr>
        <w:pStyle w:val="ListParagraph"/>
        <w:numPr>
          <w:ilvl w:val="0"/>
          <w:numId w:val="55"/>
        </w:numPr>
        <w:ind w:left="720"/>
        <w:jc w:val="both"/>
      </w:pPr>
      <w:r>
        <w:t>Of any incidents where the member of staff had reasonable grounds to suspect a pupil was in possession of a prohibited item as listed in ‘prohibited items’</w:t>
      </w:r>
    </w:p>
    <w:p w14:paraId="28023729" w14:textId="77777777" w:rsidR="00003FD6" w:rsidRDefault="00003FD6" w:rsidP="00943D01">
      <w:pPr>
        <w:pStyle w:val="ListParagraph"/>
        <w:numPr>
          <w:ilvl w:val="0"/>
          <w:numId w:val="55"/>
        </w:numPr>
        <w:ind w:left="720"/>
        <w:jc w:val="both"/>
      </w:pPr>
      <w:r>
        <w:t xml:space="preserve">If they believe that a search has revealed a safeguarding risk </w:t>
      </w:r>
    </w:p>
    <w:p w14:paraId="780AD5C4" w14:textId="77777777" w:rsidR="00003FD6" w:rsidRDefault="00003FD6" w:rsidP="00943D01">
      <w:pPr>
        <w:jc w:val="both"/>
      </w:pPr>
      <w:r>
        <w:t>All searches for prohibited items, including incidents where no items were found, will be recorded in My Concern.</w:t>
      </w:r>
    </w:p>
    <w:p w14:paraId="52B7B10B" w14:textId="77777777" w:rsidR="00003FD6" w:rsidRPr="00D42810" w:rsidRDefault="00003FD6" w:rsidP="00943D01">
      <w:pPr>
        <w:jc w:val="both"/>
        <w:rPr>
          <w:b/>
          <w:bCs/>
          <w:color w:val="24305D"/>
          <w:sz w:val="24"/>
          <w:szCs w:val="24"/>
        </w:rPr>
      </w:pPr>
      <w:r w:rsidRPr="00D42810">
        <w:rPr>
          <w:color w:val="24305D"/>
          <w:sz w:val="24"/>
          <w:szCs w:val="24"/>
        </w:rPr>
        <w:t xml:space="preserve"> </w:t>
      </w:r>
      <w:r w:rsidRPr="00D42810">
        <w:rPr>
          <w:b/>
          <w:bCs/>
          <w:color w:val="24305D"/>
          <w:sz w:val="24"/>
          <w:szCs w:val="24"/>
        </w:rPr>
        <w:t xml:space="preserve">Informing parents </w:t>
      </w:r>
    </w:p>
    <w:p w14:paraId="6C0FE21D" w14:textId="77777777" w:rsidR="00003FD6" w:rsidRDefault="00003FD6" w:rsidP="00943D01">
      <w:pPr>
        <w:jc w:val="both"/>
      </w:pPr>
      <w:r>
        <w:t xml:space="preserve">Parents will always be informed of any search for a prohibited item. A member of staff will tell the parents as soon as is reasonably practicable: </w:t>
      </w:r>
    </w:p>
    <w:p w14:paraId="38625AB0" w14:textId="77777777" w:rsidR="00003FD6" w:rsidRDefault="00003FD6" w:rsidP="00943D01">
      <w:pPr>
        <w:pStyle w:val="ListParagraph"/>
        <w:numPr>
          <w:ilvl w:val="0"/>
          <w:numId w:val="56"/>
        </w:numPr>
        <w:ind w:left="720"/>
        <w:jc w:val="both"/>
      </w:pPr>
      <w:r>
        <w:t xml:space="preserve">What happened </w:t>
      </w:r>
    </w:p>
    <w:p w14:paraId="303DD7FF" w14:textId="77777777" w:rsidR="00003FD6" w:rsidRDefault="00003FD6" w:rsidP="00943D01">
      <w:pPr>
        <w:pStyle w:val="ListParagraph"/>
        <w:numPr>
          <w:ilvl w:val="0"/>
          <w:numId w:val="56"/>
        </w:numPr>
        <w:ind w:left="720"/>
        <w:jc w:val="both"/>
      </w:pPr>
      <w:r>
        <w:t xml:space="preserve">What was found, if </w:t>
      </w:r>
      <w:proofErr w:type="gramStart"/>
      <w:r>
        <w:t>anything</w:t>
      </w:r>
      <w:proofErr w:type="gramEnd"/>
      <w:r>
        <w:t xml:space="preserve"> </w:t>
      </w:r>
    </w:p>
    <w:p w14:paraId="4F94251B" w14:textId="77777777" w:rsidR="00003FD6" w:rsidRDefault="00003FD6" w:rsidP="00943D01">
      <w:pPr>
        <w:pStyle w:val="ListParagraph"/>
        <w:numPr>
          <w:ilvl w:val="0"/>
          <w:numId w:val="56"/>
        </w:numPr>
        <w:ind w:left="720"/>
        <w:jc w:val="both"/>
      </w:pPr>
      <w:r>
        <w:t xml:space="preserve">What has been confiscated, if </w:t>
      </w:r>
      <w:proofErr w:type="gramStart"/>
      <w:r>
        <w:t>anything</w:t>
      </w:r>
      <w:proofErr w:type="gramEnd"/>
      <w:r>
        <w:t xml:space="preserve"> </w:t>
      </w:r>
    </w:p>
    <w:p w14:paraId="016063FD" w14:textId="77777777" w:rsidR="00003FD6" w:rsidRDefault="00003FD6" w:rsidP="00943D01">
      <w:pPr>
        <w:pStyle w:val="ListParagraph"/>
        <w:numPr>
          <w:ilvl w:val="0"/>
          <w:numId w:val="56"/>
        </w:numPr>
        <w:ind w:left="720"/>
        <w:jc w:val="both"/>
      </w:pPr>
      <w:r>
        <w:lastRenderedPageBreak/>
        <w:t xml:space="preserve">What action the academy has taken, including any sanctions that have been applied to their child </w:t>
      </w:r>
    </w:p>
    <w:p w14:paraId="776AA1E5" w14:textId="77777777" w:rsidR="00D42810" w:rsidRDefault="00D42810" w:rsidP="00003FD6">
      <w:pPr>
        <w:ind w:left="-284"/>
        <w:jc w:val="both"/>
        <w:rPr>
          <w:b/>
          <w:bCs/>
          <w:color w:val="24305D"/>
          <w:sz w:val="24"/>
          <w:szCs w:val="24"/>
        </w:rPr>
      </w:pPr>
    </w:p>
    <w:p w14:paraId="69E898F4" w14:textId="240F3B82" w:rsidR="00003FD6" w:rsidRPr="00D42810" w:rsidRDefault="00003FD6" w:rsidP="00943D01">
      <w:pPr>
        <w:jc w:val="both"/>
        <w:rPr>
          <w:color w:val="24305D"/>
          <w:sz w:val="24"/>
          <w:szCs w:val="24"/>
        </w:rPr>
      </w:pPr>
      <w:r w:rsidRPr="00D42810">
        <w:rPr>
          <w:b/>
          <w:bCs/>
          <w:color w:val="24305D"/>
          <w:sz w:val="24"/>
          <w:szCs w:val="24"/>
        </w:rPr>
        <w:t>Support after a search</w:t>
      </w:r>
      <w:r w:rsidRPr="00D42810">
        <w:rPr>
          <w:color w:val="24305D"/>
          <w:sz w:val="24"/>
          <w:szCs w:val="24"/>
        </w:rPr>
        <w:t xml:space="preserve"> </w:t>
      </w:r>
    </w:p>
    <w:p w14:paraId="1B40C3C0" w14:textId="77777777" w:rsidR="00003FD6" w:rsidRDefault="00003FD6" w:rsidP="00943D01">
      <w:pPr>
        <w:jc w:val="both"/>
      </w:pPr>
      <w:r>
        <w:t>Irrespective of whether any items are found as the result of any search, the academy will consider whether the pupil may be suffering or likely to suffer harm and whether any specific support is needed (due to the reasons for the search, the search itself, or the outcome of the search). If this is the case, staff will follow the academy’s safeguarding policy and speak to the designated safeguarding lead (DSL). The DSL will consider if pastoral support, an early help intervention or a referral to children’s social care is appropriate.</w:t>
      </w:r>
    </w:p>
    <w:p w14:paraId="1EA26C67" w14:textId="77777777" w:rsidR="00003FD6" w:rsidRPr="00D42810" w:rsidRDefault="00003FD6" w:rsidP="00943D01">
      <w:pPr>
        <w:jc w:val="both"/>
        <w:rPr>
          <w:b/>
          <w:bCs/>
          <w:color w:val="24305D"/>
          <w:sz w:val="24"/>
          <w:szCs w:val="24"/>
        </w:rPr>
      </w:pPr>
      <w:r w:rsidRPr="00D42810">
        <w:rPr>
          <w:b/>
          <w:bCs/>
          <w:color w:val="24305D"/>
          <w:sz w:val="24"/>
          <w:szCs w:val="24"/>
        </w:rPr>
        <w:t xml:space="preserve">Strip searches </w:t>
      </w:r>
    </w:p>
    <w:p w14:paraId="5825621D" w14:textId="77777777" w:rsidR="00003FD6" w:rsidRDefault="00003FD6" w:rsidP="00943D01">
      <w:pPr>
        <w:jc w:val="both"/>
      </w:pPr>
      <w:r>
        <w:t xml:space="preserve">The authorised member of staff’s power to search outlined above does not enable them to conduct a strip search (removing more than the outer clothing) and strip searches on academy premises shall only be carried out by police officers in accordance with the Police and Criminal Evidence Act 1984 (PACE) Code C. </w:t>
      </w:r>
    </w:p>
    <w:p w14:paraId="2D31E34E" w14:textId="77777777" w:rsidR="00003FD6" w:rsidRPr="00503E9C" w:rsidRDefault="00003FD6" w:rsidP="00943D01">
      <w:pPr>
        <w:jc w:val="both"/>
      </w:pPr>
      <w:r>
        <w:t xml:space="preserve">Before calling the police </w:t>
      </w:r>
      <w:proofErr w:type="gramStart"/>
      <w:r>
        <w:t>into  the</w:t>
      </w:r>
      <w:proofErr w:type="gramEnd"/>
      <w:r>
        <w:t xml:space="preserve"> academy, staff will assess and balance the risk of a potential strip search on the pupil’s mental and physical wellbeing and the risk of not recovering the suspected item.</w:t>
      </w:r>
    </w:p>
    <w:p w14:paraId="6DE9E8F8" w14:textId="77777777" w:rsidR="00003FD6" w:rsidRDefault="00003FD6" w:rsidP="00943D01">
      <w:pPr>
        <w:jc w:val="both"/>
      </w:pPr>
      <w:r>
        <w:t xml:space="preserve">Staff will consider whether introducing the potential for a strip search through police involvement is </w:t>
      </w:r>
      <w:proofErr w:type="gramStart"/>
      <w:r>
        <w:t>absolutely necessary</w:t>
      </w:r>
      <w:proofErr w:type="gramEnd"/>
      <w:r>
        <w:t xml:space="preserve">, and will always ensure that other appropriate, less invasive approaches have been exhausted first. </w:t>
      </w:r>
    </w:p>
    <w:p w14:paraId="419B76CB" w14:textId="77777777" w:rsidR="00003FD6" w:rsidRDefault="00003FD6" w:rsidP="00943D01">
      <w:pPr>
        <w:jc w:val="both"/>
      </w:pPr>
      <w:r>
        <w:t xml:space="preserve">Once the police are on academy premises, the decision on whether to conduct a strip search lies solely with them. The academy will advocate for the safety and wellbeing of the pupil(s) involved. Staff retain a duty of care to the pupil involved and should </w:t>
      </w:r>
      <w:proofErr w:type="gramStart"/>
      <w:r>
        <w:t>advocate for pupil wellbeing at all times</w:t>
      </w:r>
      <w:proofErr w:type="gramEnd"/>
      <w:r>
        <w:t>. The academy will advocate that any such search happens in the police station or any approved social care setting.</w:t>
      </w:r>
    </w:p>
    <w:p w14:paraId="0429179A" w14:textId="77777777" w:rsidR="00003FD6" w:rsidRPr="00D42810" w:rsidRDefault="00003FD6" w:rsidP="00943D01">
      <w:pPr>
        <w:jc w:val="both"/>
        <w:rPr>
          <w:b/>
          <w:bCs/>
          <w:color w:val="24305D"/>
          <w:sz w:val="24"/>
          <w:szCs w:val="24"/>
        </w:rPr>
      </w:pPr>
      <w:r w:rsidRPr="00D42810">
        <w:rPr>
          <w:b/>
          <w:bCs/>
          <w:color w:val="24305D"/>
          <w:sz w:val="24"/>
          <w:szCs w:val="24"/>
        </w:rPr>
        <w:t xml:space="preserve">Communication and record-keeping </w:t>
      </w:r>
    </w:p>
    <w:p w14:paraId="377B17DB" w14:textId="5C12E034" w:rsidR="00003FD6" w:rsidRDefault="00003FD6" w:rsidP="00943D01">
      <w:pPr>
        <w:jc w:val="both"/>
      </w:pPr>
      <w:r>
        <w:t xml:space="preserve">Where reasonably possible and unless there is an immediate risk of harm, staff will contact at least 1 of the pupil’s parents to inform them that the police are going to strip search the pupil before strip search takes </w:t>
      </w:r>
      <w:r w:rsidR="00062131">
        <w:t>place and</w:t>
      </w:r>
      <w:r>
        <w:t xml:space="preserve"> ask them if they would like to come into the academy to act as the pupil’s appropriate adult. If the academy can’t get in touch with the parents, or they aren’t able to come into the academy to act as the appropriate adult, the police will have to arrange an appropriate adult.</w:t>
      </w:r>
    </w:p>
    <w:p w14:paraId="084F0D25" w14:textId="5E20B55C" w:rsidR="00003FD6" w:rsidRDefault="00003FD6" w:rsidP="00943D01">
      <w:pPr>
        <w:jc w:val="both"/>
      </w:pPr>
      <w:r>
        <w:t xml:space="preserve">The academy will keep records of strip searches that have been conducted on academy </w:t>
      </w:r>
      <w:r w:rsidR="00062131">
        <w:t>premises and</w:t>
      </w:r>
      <w:r>
        <w:t xml:space="preserve"> monitor them for any trends that emerge. </w:t>
      </w:r>
    </w:p>
    <w:p w14:paraId="5BB7FD16" w14:textId="77777777" w:rsidR="00003FD6" w:rsidRPr="00D42810" w:rsidRDefault="00003FD6" w:rsidP="00943D01">
      <w:pPr>
        <w:jc w:val="both"/>
        <w:rPr>
          <w:b/>
          <w:bCs/>
          <w:color w:val="24305D"/>
          <w:sz w:val="24"/>
          <w:szCs w:val="24"/>
        </w:rPr>
      </w:pPr>
      <w:r w:rsidRPr="00D42810">
        <w:rPr>
          <w:b/>
          <w:bCs/>
          <w:color w:val="24305D"/>
          <w:sz w:val="24"/>
          <w:szCs w:val="24"/>
        </w:rPr>
        <w:t xml:space="preserve">Who will be </w:t>
      </w:r>
      <w:proofErr w:type="gramStart"/>
      <w:r w:rsidRPr="00D42810">
        <w:rPr>
          <w:b/>
          <w:bCs/>
          <w:color w:val="24305D"/>
          <w:sz w:val="24"/>
          <w:szCs w:val="24"/>
        </w:rPr>
        <w:t>present</w:t>
      </w:r>
      <w:proofErr w:type="gramEnd"/>
      <w:r w:rsidRPr="00D42810">
        <w:rPr>
          <w:b/>
          <w:bCs/>
          <w:color w:val="24305D"/>
          <w:sz w:val="24"/>
          <w:szCs w:val="24"/>
        </w:rPr>
        <w:t xml:space="preserve"> </w:t>
      </w:r>
    </w:p>
    <w:p w14:paraId="3C751B1F" w14:textId="77777777" w:rsidR="00003FD6" w:rsidRDefault="00003FD6" w:rsidP="00943D01">
      <w:pPr>
        <w:jc w:val="both"/>
      </w:pPr>
      <w:r>
        <w:t>For any strip search that involves exposure of intimate body parts, there will be at least 2 people present other than the pupil, except in urgent cases where there is risk of serious harm to the pupil or others. This will not be a member of academy staff.</w:t>
      </w:r>
    </w:p>
    <w:p w14:paraId="739E3DD7" w14:textId="77777777" w:rsidR="00003FD6" w:rsidRDefault="00003FD6" w:rsidP="00943D01">
      <w:pPr>
        <w:jc w:val="both"/>
      </w:pPr>
      <w:r>
        <w:t xml:space="preserve">One of these must be the appropriate adult, except if: </w:t>
      </w:r>
    </w:p>
    <w:p w14:paraId="18B7492F" w14:textId="77777777" w:rsidR="00003FD6" w:rsidRDefault="00003FD6" w:rsidP="00943D01">
      <w:pPr>
        <w:pStyle w:val="ListParagraph"/>
        <w:numPr>
          <w:ilvl w:val="0"/>
          <w:numId w:val="57"/>
        </w:numPr>
        <w:ind w:left="720"/>
        <w:jc w:val="both"/>
      </w:pPr>
      <w:r>
        <w:t>The pupil explicitly states in the presence of an appropriate adult that they do not want an appropriate adult to be present during the search, and</w:t>
      </w:r>
    </w:p>
    <w:p w14:paraId="4A7F4F17" w14:textId="77777777" w:rsidR="00003FD6" w:rsidRDefault="00003FD6" w:rsidP="00943D01">
      <w:pPr>
        <w:pStyle w:val="ListParagraph"/>
        <w:numPr>
          <w:ilvl w:val="0"/>
          <w:numId w:val="57"/>
        </w:numPr>
        <w:ind w:left="720"/>
        <w:jc w:val="both"/>
      </w:pPr>
      <w:r>
        <w:t xml:space="preserve">The appropriate adult </w:t>
      </w:r>
      <w:proofErr w:type="gramStart"/>
      <w:r>
        <w:t>agrees</w:t>
      </w:r>
      <w:proofErr w:type="gramEnd"/>
      <w:r>
        <w:t xml:space="preserve"> </w:t>
      </w:r>
    </w:p>
    <w:p w14:paraId="1109F5FB" w14:textId="77777777" w:rsidR="00003FD6" w:rsidRDefault="00003FD6" w:rsidP="00943D01">
      <w:pPr>
        <w:jc w:val="both"/>
      </w:pPr>
      <w:r>
        <w:t xml:space="preserve">If this is the case, a record will be made of the pupil’s </w:t>
      </w:r>
      <w:proofErr w:type="gramStart"/>
      <w:r>
        <w:t>decision</w:t>
      </w:r>
      <w:proofErr w:type="gramEnd"/>
      <w:r>
        <w:t xml:space="preserve"> and it will be signed by the appropriate adult.</w:t>
      </w:r>
    </w:p>
    <w:p w14:paraId="462E62BE" w14:textId="2E8A02AE" w:rsidR="00003FD6" w:rsidRDefault="00003FD6" w:rsidP="00943D01">
      <w:pPr>
        <w:jc w:val="both"/>
      </w:pPr>
      <w:r>
        <w:lastRenderedPageBreak/>
        <w:t xml:space="preserve">No more than 2 people other than the pupil and appropriate adult will be present, except in the most exceptional circumstances. </w:t>
      </w:r>
    </w:p>
    <w:p w14:paraId="7C8EF494" w14:textId="77777777" w:rsidR="00003FD6" w:rsidRDefault="00003FD6" w:rsidP="00943D01">
      <w:pPr>
        <w:jc w:val="both"/>
      </w:pPr>
      <w:r>
        <w:t>The appropriate adult will:</w:t>
      </w:r>
    </w:p>
    <w:p w14:paraId="1349BEA4" w14:textId="77777777" w:rsidR="00003FD6" w:rsidRDefault="00003FD6" w:rsidP="00943D01">
      <w:pPr>
        <w:pStyle w:val="ListParagraph"/>
        <w:numPr>
          <w:ilvl w:val="0"/>
          <w:numId w:val="58"/>
        </w:numPr>
        <w:ind w:left="720"/>
        <w:jc w:val="both"/>
      </w:pPr>
      <w:r>
        <w:t xml:space="preserve">Act to safeguard the rights, entitlement and welfare of the </w:t>
      </w:r>
      <w:proofErr w:type="gramStart"/>
      <w:r>
        <w:t>pupil</w:t>
      </w:r>
      <w:proofErr w:type="gramEnd"/>
      <w:r>
        <w:t xml:space="preserve"> </w:t>
      </w:r>
    </w:p>
    <w:p w14:paraId="0F234A36" w14:textId="77777777" w:rsidR="00003FD6" w:rsidRDefault="00003FD6" w:rsidP="00943D01">
      <w:pPr>
        <w:pStyle w:val="ListParagraph"/>
        <w:numPr>
          <w:ilvl w:val="0"/>
          <w:numId w:val="58"/>
        </w:numPr>
        <w:ind w:left="720"/>
        <w:jc w:val="both"/>
      </w:pPr>
      <w:r>
        <w:t xml:space="preserve">Not be a police officer or otherwise associated with the </w:t>
      </w:r>
      <w:proofErr w:type="gramStart"/>
      <w:r>
        <w:t>police</w:t>
      </w:r>
      <w:proofErr w:type="gramEnd"/>
      <w:r>
        <w:t xml:space="preserve"> </w:t>
      </w:r>
    </w:p>
    <w:p w14:paraId="57E2A8AC" w14:textId="77777777" w:rsidR="00003FD6" w:rsidRDefault="00003FD6" w:rsidP="00943D01">
      <w:pPr>
        <w:pStyle w:val="ListParagraph"/>
        <w:numPr>
          <w:ilvl w:val="0"/>
          <w:numId w:val="58"/>
        </w:numPr>
        <w:ind w:left="720"/>
        <w:jc w:val="both"/>
      </w:pPr>
      <w:r>
        <w:t xml:space="preserve">Not be the </w:t>
      </w:r>
      <w:proofErr w:type="gramStart"/>
      <w:r>
        <w:t>headteacher</w:t>
      </w:r>
      <w:proofErr w:type="gramEnd"/>
      <w:r>
        <w:t xml:space="preserve"> </w:t>
      </w:r>
    </w:p>
    <w:p w14:paraId="2D6DAB06" w14:textId="77777777" w:rsidR="00003FD6" w:rsidRDefault="00003FD6" w:rsidP="00943D01">
      <w:pPr>
        <w:pStyle w:val="ListParagraph"/>
        <w:numPr>
          <w:ilvl w:val="0"/>
          <w:numId w:val="58"/>
        </w:numPr>
        <w:ind w:left="720"/>
        <w:jc w:val="both"/>
      </w:pPr>
      <w:r>
        <w:t xml:space="preserve">Be of the same sex as the pupil, unless the pupil specifically requests an adult who is not of the same </w:t>
      </w:r>
      <w:proofErr w:type="gramStart"/>
      <w:r>
        <w:t>sex</w:t>
      </w:r>
      <w:proofErr w:type="gramEnd"/>
      <w:r>
        <w:t xml:space="preserve"> </w:t>
      </w:r>
    </w:p>
    <w:p w14:paraId="6346C52B" w14:textId="77777777" w:rsidR="00003FD6" w:rsidRDefault="00003FD6" w:rsidP="00943D01">
      <w:pPr>
        <w:jc w:val="both"/>
      </w:pPr>
      <w:r>
        <w:t>Except for an appropriate adult of a different sex if the pupil specifically requests it, no one of a different sex will be permitted to be present and the search will not be carried out anywhere where the pupil could be seen by anyone else.</w:t>
      </w:r>
    </w:p>
    <w:p w14:paraId="2D06E11B" w14:textId="77777777" w:rsidR="00003FD6" w:rsidRPr="00062131" w:rsidRDefault="00003FD6" w:rsidP="00943D01">
      <w:pPr>
        <w:jc w:val="both"/>
        <w:rPr>
          <w:b/>
          <w:bCs/>
          <w:color w:val="24305D"/>
          <w:sz w:val="24"/>
          <w:szCs w:val="24"/>
        </w:rPr>
      </w:pPr>
      <w:r w:rsidRPr="00062131">
        <w:rPr>
          <w:b/>
          <w:bCs/>
          <w:color w:val="24305D"/>
          <w:sz w:val="24"/>
          <w:szCs w:val="24"/>
        </w:rPr>
        <w:t xml:space="preserve">Care after a strip search </w:t>
      </w:r>
    </w:p>
    <w:p w14:paraId="7BF6A484" w14:textId="77777777" w:rsidR="00003FD6" w:rsidRDefault="00003FD6" w:rsidP="00943D01">
      <w:pPr>
        <w:jc w:val="both"/>
      </w:pPr>
      <w:r>
        <w:t xml:space="preserve">After any strip search, the pupil will be given appropriate support, irrespective of whether any suspected item is found. The pupil will also be given the opportunity to express their views about the strip search and the events surrounding it. As with other searches, the academy will consider whether the pupil may be suffering or likely to suffer harm and whether any further specific support is needed (due to the reasons for the search, the search itself, or the outcome of the search). Staff will follow the academy’s safeguarding policy and speak to the designated safeguarding lead (DSL). The DSL will consider if, in addition to pastoral support, an early help intervention or a referral to children’s social care is appropriate. </w:t>
      </w:r>
    </w:p>
    <w:p w14:paraId="401268BE" w14:textId="77777777" w:rsidR="00003FD6" w:rsidRDefault="00003FD6" w:rsidP="00943D01">
      <w:pPr>
        <w:jc w:val="both"/>
        <w:rPr>
          <w:rFonts w:cstheme="minorHAnsi"/>
          <w:b/>
        </w:rPr>
      </w:pPr>
      <w:r>
        <w:t xml:space="preserve">Any pupil(s) who have been strip searched more than once and/or groups of pupils who may be more likely to be subject to strip searching will be given </w:t>
      </w:r>
      <w:proofErr w:type="gramStart"/>
      <w:r>
        <w:t>particular consideration</w:t>
      </w:r>
      <w:proofErr w:type="gramEnd"/>
      <w:r>
        <w:t>, and staff will consider any preventative approaches that can be taken.</w:t>
      </w:r>
    </w:p>
    <w:p w14:paraId="1D49268E" w14:textId="77777777" w:rsidR="00003FD6" w:rsidRDefault="00003FD6" w:rsidP="00943D01">
      <w:pPr>
        <w:jc w:val="both"/>
        <w:rPr>
          <w:rFonts w:cstheme="minorHAnsi"/>
          <w:b/>
        </w:rPr>
      </w:pPr>
    </w:p>
    <w:p w14:paraId="1A58CDC9" w14:textId="77777777" w:rsidR="00003FD6" w:rsidRPr="00062131" w:rsidRDefault="00003FD6" w:rsidP="00943D01">
      <w:pPr>
        <w:jc w:val="both"/>
        <w:rPr>
          <w:rStyle w:val="BlueText"/>
          <w:rFonts w:cstheme="minorHAnsi"/>
          <w:b/>
          <w:bCs/>
          <w:color w:val="24305D"/>
          <w:sz w:val="28"/>
          <w:szCs w:val="28"/>
        </w:rPr>
      </w:pPr>
      <w:r w:rsidRPr="00062131">
        <w:rPr>
          <w:rFonts w:cstheme="minorHAnsi"/>
          <w:b/>
          <w:bCs/>
          <w:color w:val="24305D"/>
          <w:sz w:val="28"/>
          <w:szCs w:val="28"/>
        </w:rPr>
        <w:t>Electronic devices</w:t>
      </w:r>
    </w:p>
    <w:p w14:paraId="5BDB5456" w14:textId="77777777" w:rsidR="00003FD6" w:rsidRPr="00062131" w:rsidRDefault="00003FD6" w:rsidP="00943D01">
      <w:pPr>
        <w:pStyle w:val="Heading3"/>
        <w:jc w:val="both"/>
        <w:rPr>
          <w:rFonts w:asciiTheme="minorHAnsi" w:hAnsiTheme="minorHAnsi" w:cstheme="minorHAnsi"/>
          <w:b/>
          <w:bCs/>
          <w:color w:val="24305D"/>
        </w:rPr>
      </w:pPr>
      <w:bookmarkStart w:id="7" w:name="_Toc448745932"/>
      <w:bookmarkStart w:id="8" w:name="_Toc448754238"/>
      <w:bookmarkStart w:id="9" w:name="_Toc25747729"/>
      <w:r w:rsidRPr="00062131">
        <w:rPr>
          <w:rFonts w:asciiTheme="minorHAnsi" w:hAnsiTheme="minorHAnsi" w:cstheme="minorHAnsi"/>
          <w:b/>
          <w:bCs/>
          <w:color w:val="24305D"/>
        </w:rPr>
        <w:t>Introduction</w:t>
      </w:r>
      <w:bookmarkEnd w:id="7"/>
      <w:bookmarkEnd w:id="8"/>
      <w:bookmarkEnd w:id="9"/>
    </w:p>
    <w:p w14:paraId="083F498D" w14:textId="77777777" w:rsidR="00003FD6" w:rsidRPr="00F825F4" w:rsidRDefault="00003FD6" w:rsidP="00943D01">
      <w:pPr>
        <w:jc w:val="both"/>
        <w:rPr>
          <w:rFonts w:cstheme="minorHAnsi"/>
        </w:rPr>
      </w:pPr>
      <w:r w:rsidRPr="00F825F4">
        <w:rPr>
          <w:rFonts w:cstheme="minorHAnsi"/>
        </w:rPr>
        <w:t xml:space="preserve">The changing face of information technologies and ever-increasing learner use of these technologies has meant that the Education Acts were updated to keep pace. Part 2 of the Education Act 2011 (Discipline) introduced changes to the powers afforded to academies by statute to search learners </w:t>
      </w:r>
      <w:proofErr w:type="gramStart"/>
      <w:r w:rsidRPr="00F825F4">
        <w:rPr>
          <w:rFonts w:cstheme="minorHAnsi"/>
        </w:rPr>
        <w:t>in order to</w:t>
      </w:r>
      <w:proofErr w:type="gramEnd"/>
      <w:r w:rsidRPr="00F825F4">
        <w:rPr>
          <w:rFonts w:cstheme="minorHAnsi"/>
        </w:rPr>
        <w:t xml:space="preserve"> maintain discipline and ensure safety. We are required to ensure we have updated policies which take these changes into account. No such policy can on its own guarantee that the academy will not face legal challenge but having a robust policy which takes account of the Act and applying it in practice will however help to provide us with justification for what it does.</w:t>
      </w:r>
    </w:p>
    <w:p w14:paraId="7EF565AF" w14:textId="77777777" w:rsidR="00003FD6" w:rsidRPr="00F825F4" w:rsidRDefault="00003FD6" w:rsidP="00943D01">
      <w:pPr>
        <w:jc w:val="both"/>
        <w:rPr>
          <w:rFonts w:cstheme="minorHAnsi"/>
        </w:rPr>
      </w:pPr>
      <w:r w:rsidRPr="00F825F4">
        <w:rPr>
          <w:rFonts w:cstheme="minorHAnsi"/>
        </w:rPr>
        <w:t xml:space="preserve">The particular changes we deal with here are the added power to screen, confiscate and search for items ‘banned under the </w:t>
      </w:r>
      <w:r>
        <w:rPr>
          <w:rFonts w:cstheme="minorHAnsi"/>
        </w:rPr>
        <w:t>academy</w:t>
      </w:r>
      <w:r w:rsidRPr="00F825F4">
        <w:rPr>
          <w:rFonts w:cstheme="minorHAnsi"/>
        </w:rPr>
        <w:t xml:space="preserve"> </w:t>
      </w:r>
      <w:proofErr w:type="gramStart"/>
      <w:r w:rsidRPr="00F825F4">
        <w:rPr>
          <w:rFonts w:cstheme="minorHAnsi"/>
        </w:rPr>
        <w:t>rules’</w:t>
      </w:r>
      <w:proofErr w:type="gramEnd"/>
      <w:r w:rsidRPr="00F825F4">
        <w:rPr>
          <w:rFonts w:cstheme="minorHAnsi"/>
        </w:rPr>
        <w:t xml:space="preserve"> and the power to ‘delete data’ stored on confiscated electronic devices.</w:t>
      </w:r>
    </w:p>
    <w:p w14:paraId="274AE502" w14:textId="77777777" w:rsidR="00003FD6" w:rsidRPr="00F825F4" w:rsidRDefault="00003FD6" w:rsidP="00943D01">
      <w:pPr>
        <w:jc w:val="both"/>
        <w:rPr>
          <w:rFonts w:cstheme="minorHAnsi"/>
        </w:rPr>
      </w:pPr>
      <w:r w:rsidRPr="00F825F4">
        <w:rPr>
          <w:rFonts w:cstheme="minorHAnsi"/>
        </w:rPr>
        <w:t xml:space="preserve">Items banned under the academy rules are determined and publicised by the Headteacher (section 89 Education and Inspections Act 1996). </w:t>
      </w:r>
    </w:p>
    <w:p w14:paraId="7F405012" w14:textId="77777777" w:rsidR="00003FD6" w:rsidRPr="00F825F4" w:rsidRDefault="00003FD6" w:rsidP="00943D01">
      <w:pPr>
        <w:jc w:val="both"/>
        <w:rPr>
          <w:rFonts w:cstheme="minorHAnsi"/>
        </w:rPr>
      </w:pPr>
      <w:r w:rsidRPr="00F825F4">
        <w:rPr>
          <w:rFonts w:cstheme="minorHAnsi"/>
          <w:lang w:val="en"/>
        </w:rPr>
        <w:t xml:space="preserve">An item banned by the academy rules may only be searched for under these new powers if it has been identified in the academy rules as an item that can be searched for. </w:t>
      </w:r>
      <w:r w:rsidRPr="00F825F4">
        <w:rPr>
          <w:rFonts w:cstheme="minorHAnsi"/>
        </w:rPr>
        <w:t>It is therefore important that we have a statement which sets out clearly and unambiguously the items which:</w:t>
      </w:r>
    </w:p>
    <w:p w14:paraId="614CB447" w14:textId="77777777" w:rsidR="00003FD6" w:rsidRPr="00F825F4" w:rsidRDefault="00003FD6" w:rsidP="00943D01">
      <w:pPr>
        <w:pStyle w:val="ListParagraph"/>
        <w:numPr>
          <w:ilvl w:val="0"/>
          <w:numId w:val="50"/>
        </w:numPr>
        <w:spacing w:after="0" w:line="264" w:lineRule="auto"/>
        <w:ind w:left="0" w:firstLine="0"/>
        <w:jc w:val="both"/>
        <w:rPr>
          <w:rFonts w:cstheme="minorHAnsi"/>
        </w:rPr>
      </w:pPr>
      <w:r w:rsidRPr="00F825F4">
        <w:rPr>
          <w:rFonts w:cstheme="minorHAnsi"/>
        </w:rPr>
        <w:lastRenderedPageBreak/>
        <w:t>are banned under the academy rules; and</w:t>
      </w:r>
    </w:p>
    <w:p w14:paraId="56ACFDCE" w14:textId="77777777" w:rsidR="00003FD6" w:rsidRPr="00F825F4" w:rsidRDefault="00003FD6" w:rsidP="00943D01">
      <w:pPr>
        <w:pStyle w:val="ListParagraph"/>
        <w:numPr>
          <w:ilvl w:val="0"/>
          <w:numId w:val="50"/>
        </w:numPr>
        <w:spacing w:after="0" w:line="264" w:lineRule="auto"/>
        <w:ind w:left="0" w:firstLine="0"/>
        <w:jc w:val="both"/>
        <w:rPr>
          <w:rFonts w:cstheme="minorHAnsi"/>
        </w:rPr>
      </w:pPr>
      <w:r w:rsidRPr="00F825F4">
        <w:rPr>
          <w:rFonts w:cstheme="minorHAnsi"/>
        </w:rPr>
        <w:t xml:space="preserve">are banned AND can be searched for by authorised </w:t>
      </w:r>
      <w:proofErr w:type="gramStart"/>
      <w:r w:rsidRPr="00F825F4">
        <w:rPr>
          <w:rFonts w:cstheme="minorHAnsi"/>
        </w:rPr>
        <w:t>staff</w:t>
      </w:r>
      <w:proofErr w:type="gramEnd"/>
    </w:p>
    <w:p w14:paraId="4591A4E6" w14:textId="77777777" w:rsidR="00003FD6" w:rsidRDefault="00003FD6" w:rsidP="00003FD6">
      <w:pPr>
        <w:ind w:left="-284"/>
        <w:jc w:val="both"/>
        <w:rPr>
          <w:rFonts w:cstheme="minorHAnsi"/>
          <w:lang w:val="en"/>
        </w:rPr>
      </w:pPr>
    </w:p>
    <w:p w14:paraId="7F6FD5F4" w14:textId="73DE3361" w:rsidR="00003FD6" w:rsidRPr="00F825F4" w:rsidRDefault="00003FD6" w:rsidP="00943D01">
      <w:pPr>
        <w:jc w:val="both"/>
        <w:rPr>
          <w:rFonts w:cstheme="minorHAnsi"/>
          <w:lang w:val="en"/>
        </w:rPr>
      </w:pPr>
      <w:r w:rsidRPr="00F825F4">
        <w:rPr>
          <w:rFonts w:cstheme="minorHAnsi"/>
          <w:lang w:val="en"/>
        </w:rPr>
        <w:t xml:space="preserve">The act allows </w:t>
      </w:r>
      <w:proofErr w:type="spellStart"/>
      <w:r w:rsidRPr="00F825F4">
        <w:rPr>
          <w:rFonts w:cstheme="minorHAnsi"/>
          <w:lang w:val="en"/>
        </w:rPr>
        <w:t>authorised</w:t>
      </w:r>
      <w:proofErr w:type="spellEnd"/>
      <w:r w:rsidRPr="00F825F4">
        <w:rPr>
          <w:rFonts w:cstheme="minorHAnsi"/>
          <w:lang w:val="en"/>
        </w:rPr>
        <w:t xml:space="preserve"> persons to examine data on electronic devices if they think there is a good reason to do so. In determining a ‘good reason’ to examine or erase the data or files</w:t>
      </w:r>
      <w:r>
        <w:rPr>
          <w:rFonts w:cstheme="minorHAnsi"/>
          <w:lang w:val="en"/>
        </w:rPr>
        <w:t>,</w:t>
      </w:r>
      <w:r w:rsidRPr="00F825F4">
        <w:rPr>
          <w:rFonts w:cstheme="minorHAnsi"/>
          <w:lang w:val="en"/>
        </w:rPr>
        <w:t xml:space="preserve"> the </w:t>
      </w:r>
      <w:proofErr w:type="spellStart"/>
      <w:r w:rsidRPr="00F825F4">
        <w:rPr>
          <w:rFonts w:cstheme="minorHAnsi"/>
          <w:lang w:val="en"/>
        </w:rPr>
        <w:t>authorised</w:t>
      </w:r>
      <w:proofErr w:type="spellEnd"/>
      <w:r w:rsidRPr="00F825F4">
        <w:rPr>
          <w:rFonts w:cstheme="minorHAnsi"/>
          <w:lang w:val="en"/>
        </w:rPr>
        <w:t xml:space="preserve"> </w:t>
      </w:r>
      <w:proofErr w:type="spellStart"/>
      <w:r>
        <w:rPr>
          <w:rFonts w:cstheme="minorHAnsi"/>
          <w:lang w:val="en"/>
        </w:rPr>
        <w:t>pereson</w:t>
      </w:r>
      <w:proofErr w:type="spellEnd"/>
      <w:r w:rsidRPr="00F825F4">
        <w:rPr>
          <w:rFonts w:cstheme="minorHAnsi"/>
          <w:lang w:val="en"/>
        </w:rPr>
        <w:t xml:space="preserve"> must reasonably suspect that the data or file on the device in question relates to an offence and/or may be used to cause harm, to disrupt teaching or could break the academy rules.</w:t>
      </w:r>
      <w:r w:rsidR="00183844">
        <w:rPr>
          <w:rFonts w:cstheme="minorHAnsi"/>
          <w:lang w:val="en"/>
        </w:rPr>
        <w:t xml:space="preserve">  </w:t>
      </w:r>
      <w:r w:rsidR="00183844" w:rsidRPr="00183844">
        <w:rPr>
          <w:rFonts w:cstheme="minorHAnsi"/>
          <w:highlight w:val="yellow"/>
          <w:lang w:val="en"/>
        </w:rPr>
        <w:t>The initial judgement on this is that of the Headteacher.</w:t>
      </w:r>
    </w:p>
    <w:p w14:paraId="00700002" w14:textId="77777777" w:rsidR="00003FD6" w:rsidRPr="00F825F4" w:rsidRDefault="00003FD6" w:rsidP="00943D01">
      <w:pPr>
        <w:jc w:val="both"/>
        <w:rPr>
          <w:rFonts w:cstheme="minorHAnsi"/>
          <w:lang w:val="en"/>
        </w:rPr>
      </w:pPr>
      <w:r w:rsidRPr="00F825F4">
        <w:rPr>
          <w:rFonts w:cstheme="minorHAnsi"/>
          <w:lang w:val="en"/>
        </w:rPr>
        <w:t xml:space="preserve">Following an examination, if the person has decided to return the device to the owner, or to retain or dispose of it, they may erase any data or files, </w:t>
      </w:r>
      <w:r w:rsidRPr="00F825F4">
        <w:rPr>
          <w:rFonts w:cstheme="minorHAnsi"/>
          <w:b/>
          <w:bCs/>
          <w:lang w:val="en"/>
        </w:rPr>
        <w:t xml:space="preserve">if they think there is a good reason to do </w:t>
      </w:r>
      <w:proofErr w:type="gramStart"/>
      <w:r w:rsidRPr="00F825F4">
        <w:rPr>
          <w:rFonts w:cstheme="minorHAnsi"/>
          <w:b/>
          <w:bCs/>
          <w:lang w:val="en"/>
        </w:rPr>
        <w:t>so</w:t>
      </w:r>
      <w:r w:rsidRPr="00F825F4">
        <w:rPr>
          <w:rFonts w:cstheme="minorHAnsi"/>
          <w:lang w:val="en"/>
        </w:rPr>
        <w:t xml:space="preserve"> </w:t>
      </w:r>
      <w:r>
        <w:rPr>
          <w:rFonts w:cstheme="minorHAnsi"/>
          <w:lang w:val="en"/>
        </w:rPr>
        <w:t>.</w:t>
      </w:r>
      <w:proofErr w:type="gramEnd"/>
    </w:p>
    <w:p w14:paraId="63BD04B2" w14:textId="77777777" w:rsidR="00003FD6" w:rsidRPr="00427C6F" w:rsidRDefault="00003FD6" w:rsidP="00943D01">
      <w:pPr>
        <w:jc w:val="both"/>
        <w:rPr>
          <w:rStyle w:val="BlueText"/>
          <w:rFonts w:cstheme="minorHAnsi"/>
          <w:color w:val="auto"/>
          <w:lang w:val="en"/>
        </w:rPr>
      </w:pPr>
      <w:r w:rsidRPr="00F825F4">
        <w:rPr>
          <w:rFonts w:cstheme="minorHAnsi"/>
          <w:lang w:val="en"/>
        </w:rPr>
        <w:t xml:space="preserve">The </w:t>
      </w:r>
      <w:r w:rsidRPr="00F825F4">
        <w:rPr>
          <w:rFonts w:cstheme="minorHAnsi"/>
          <w:iCs/>
          <w:lang w:val="en"/>
        </w:rPr>
        <w:t>Headteacher</w:t>
      </w:r>
      <w:r w:rsidRPr="00F825F4">
        <w:rPr>
          <w:rFonts w:cstheme="minorHAnsi"/>
          <w:lang w:val="en"/>
        </w:rPr>
        <w:t xml:space="preserve"> will </w:t>
      </w:r>
      <w:r w:rsidRPr="00F825F4">
        <w:rPr>
          <w:rFonts w:cstheme="minorHAnsi"/>
        </w:rPr>
        <w:t>publicise</w:t>
      </w:r>
      <w:r w:rsidRPr="00F825F4">
        <w:rPr>
          <w:rFonts w:cstheme="minorHAnsi"/>
          <w:lang w:val="en"/>
        </w:rPr>
        <w:t xml:space="preserve"> the </w:t>
      </w:r>
      <w:proofErr w:type="gramStart"/>
      <w:r w:rsidRPr="00F825F4">
        <w:rPr>
          <w:rFonts w:cstheme="minorHAnsi"/>
          <w:lang w:val="en"/>
        </w:rPr>
        <w:t>academy</w:t>
      </w:r>
      <w:proofErr w:type="gramEnd"/>
      <w:r w:rsidRPr="00F825F4">
        <w:rPr>
          <w:rFonts w:cstheme="minorHAnsi"/>
          <w:lang w:val="en"/>
        </w:rPr>
        <w:t xml:space="preserve"> </w:t>
      </w:r>
      <w:r w:rsidRPr="00F825F4">
        <w:rPr>
          <w:rFonts w:cstheme="minorHAnsi"/>
        </w:rPr>
        <w:t>behaviour</w:t>
      </w:r>
      <w:r w:rsidRPr="00F825F4">
        <w:rPr>
          <w:rFonts w:cstheme="minorHAnsi"/>
          <w:lang w:val="en"/>
        </w:rPr>
        <w:t xml:space="preserve"> policy, in writing, to staff, parents/carers and learners at least once a year. (There should therefore be clear links between the search etc. policy, the </w:t>
      </w:r>
      <w:r w:rsidRPr="00F825F4">
        <w:rPr>
          <w:rFonts w:cstheme="minorHAnsi"/>
        </w:rPr>
        <w:t>behaviour</w:t>
      </w:r>
      <w:r w:rsidRPr="00F825F4">
        <w:rPr>
          <w:rFonts w:cstheme="minorHAnsi"/>
          <w:lang w:val="en"/>
        </w:rPr>
        <w:t xml:space="preserve"> policy and safeguarding policy). </w:t>
      </w:r>
    </w:p>
    <w:p w14:paraId="656A14CD" w14:textId="77777777" w:rsidR="00003FD6" w:rsidRPr="00062131" w:rsidRDefault="00003FD6" w:rsidP="00943D01">
      <w:pPr>
        <w:pStyle w:val="Heading3"/>
        <w:jc w:val="both"/>
        <w:rPr>
          <w:rFonts w:asciiTheme="minorHAnsi" w:hAnsiTheme="minorHAnsi" w:cstheme="minorHAnsi"/>
          <w:b/>
          <w:bCs/>
          <w:color w:val="24305D"/>
          <w:lang w:val="en-US"/>
        </w:rPr>
      </w:pPr>
      <w:bookmarkStart w:id="10" w:name="_Toc448745934"/>
      <w:bookmarkStart w:id="11" w:name="_Toc448754240"/>
      <w:bookmarkStart w:id="12" w:name="_Toc25747731"/>
      <w:r w:rsidRPr="00062131">
        <w:rPr>
          <w:rFonts w:asciiTheme="minorHAnsi" w:hAnsiTheme="minorHAnsi" w:cstheme="minorHAnsi"/>
          <w:b/>
          <w:bCs/>
          <w:color w:val="24305D"/>
          <w:lang w:val="en-US"/>
        </w:rPr>
        <w:t>Responsibilities</w:t>
      </w:r>
      <w:bookmarkEnd w:id="10"/>
      <w:bookmarkEnd w:id="11"/>
      <w:bookmarkEnd w:id="12"/>
    </w:p>
    <w:p w14:paraId="31ACF69B" w14:textId="5C36F5BD" w:rsidR="00003FD6" w:rsidRPr="00F825F4" w:rsidRDefault="00003FD6" w:rsidP="00943D01">
      <w:pPr>
        <w:jc w:val="both"/>
        <w:rPr>
          <w:rFonts w:cstheme="minorHAnsi"/>
        </w:rPr>
      </w:pPr>
      <w:r w:rsidRPr="00F825F4">
        <w:rPr>
          <w:rFonts w:cstheme="minorHAnsi"/>
        </w:rPr>
        <w:t xml:space="preserve">The </w:t>
      </w:r>
      <w:r w:rsidRPr="00F825F4">
        <w:rPr>
          <w:rFonts w:cstheme="minorHAnsi"/>
          <w:iCs/>
        </w:rPr>
        <w:t>Headteacher is</w:t>
      </w:r>
      <w:r w:rsidRPr="00F825F4">
        <w:rPr>
          <w:rFonts w:cstheme="minorHAnsi"/>
        </w:rPr>
        <w:t xml:space="preserve"> responsible for ensuring that </w:t>
      </w:r>
      <w:r w:rsidR="00183844">
        <w:rPr>
          <w:rFonts w:cstheme="minorHAnsi"/>
        </w:rPr>
        <w:t>CHPA</w:t>
      </w:r>
      <w:r w:rsidRPr="00F825F4">
        <w:rPr>
          <w:rFonts w:cstheme="minorHAnsi"/>
        </w:rPr>
        <w:t xml:space="preserve"> policies reflect the requirements contained within the relevant legislation. The formulation of these policies may be delegated to other individuals or groups. The policies will be taken to Governors for approval. The Headteacher will authorise those staff who are allowed to carry out searches.</w:t>
      </w:r>
    </w:p>
    <w:p w14:paraId="537D74FE" w14:textId="084BA126" w:rsidR="00003FD6" w:rsidRPr="00F825F4" w:rsidRDefault="00003FD6" w:rsidP="00943D01">
      <w:pPr>
        <w:jc w:val="both"/>
        <w:rPr>
          <w:rFonts w:cstheme="minorHAnsi"/>
          <w:color w:val="0070C0"/>
        </w:rPr>
      </w:pPr>
      <w:r w:rsidRPr="00F825F4">
        <w:rPr>
          <w:rFonts w:cstheme="minorHAnsi"/>
        </w:rPr>
        <w:t>This statement has been written by and will be reviewed by</w:t>
      </w:r>
      <w:r w:rsidRPr="00183844">
        <w:rPr>
          <w:rFonts w:cstheme="minorHAnsi"/>
          <w:highlight w:val="yellow"/>
        </w:rPr>
        <w:t>:</w:t>
      </w:r>
      <w:r w:rsidRPr="00183844">
        <w:rPr>
          <w:rFonts w:cstheme="minorHAnsi"/>
          <w:color w:val="1F497D"/>
          <w:highlight w:val="yellow"/>
        </w:rPr>
        <w:t xml:space="preserve"> </w:t>
      </w:r>
      <w:proofErr w:type="gramStart"/>
      <w:r w:rsidR="00183844" w:rsidRPr="00183844">
        <w:rPr>
          <w:rStyle w:val="BlueText"/>
          <w:rFonts w:cstheme="minorHAnsi"/>
          <w:highlight w:val="yellow"/>
        </w:rPr>
        <w:t>SLT</w:t>
      </w:r>
      <w:proofErr w:type="gramEnd"/>
      <w:r w:rsidRPr="00F825F4">
        <w:rPr>
          <w:rFonts w:cstheme="minorHAnsi"/>
          <w:color w:val="0070C0"/>
        </w:rPr>
        <w:t xml:space="preserve"> </w:t>
      </w:r>
    </w:p>
    <w:p w14:paraId="4766F28E" w14:textId="5871D877" w:rsidR="00003FD6" w:rsidRDefault="00003FD6" w:rsidP="00183844">
      <w:pPr>
        <w:jc w:val="both"/>
        <w:rPr>
          <w:rFonts w:cstheme="minorHAnsi"/>
          <w:color w:val="0070C0"/>
        </w:rPr>
      </w:pPr>
      <w:r w:rsidRPr="00F825F4">
        <w:rPr>
          <w:rFonts w:cstheme="minorHAnsi"/>
          <w:highlight w:val="yellow"/>
        </w:rPr>
        <w:t>The</w:t>
      </w:r>
      <w:r w:rsidRPr="00F825F4">
        <w:rPr>
          <w:rFonts w:cstheme="minorHAnsi"/>
          <w:iCs/>
          <w:highlight w:val="yellow"/>
        </w:rPr>
        <w:t xml:space="preserve"> Headteacher</w:t>
      </w:r>
      <w:r w:rsidRPr="00F825F4">
        <w:rPr>
          <w:rFonts w:cstheme="minorHAnsi"/>
          <w:highlight w:val="yellow"/>
        </w:rPr>
        <w:t xml:space="preserve"> has authorised the following members of staff to carry out searches for and of electronic devices and the deletion of data/files on those devices</w:t>
      </w:r>
      <w:r w:rsidRPr="00F825F4">
        <w:rPr>
          <w:rFonts w:cstheme="minorHAnsi"/>
          <w:color w:val="0070C0"/>
          <w:highlight w:val="yellow"/>
        </w:rPr>
        <w:t xml:space="preserve">: </w:t>
      </w:r>
    </w:p>
    <w:p w14:paraId="28FE2FBB" w14:textId="24AA4D18" w:rsidR="00183844" w:rsidRPr="00E1361C" w:rsidRDefault="00183844" w:rsidP="00183844">
      <w:pPr>
        <w:jc w:val="both"/>
        <w:rPr>
          <w:rFonts w:cstheme="minorHAnsi"/>
          <w:highlight w:val="yellow"/>
        </w:rPr>
      </w:pPr>
      <w:r w:rsidRPr="00E1361C">
        <w:rPr>
          <w:rFonts w:cstheme="minorHAnsi"/>
          <w:highlight w:val="yellow"/>
        </w:rPr>
        <w:t>Louise Fotheringham – Deputy Headteacher, DSL, SENDCo</w:t>
      </w:r>
    </w:p>
    <w:p w14:paraId="56B43459" w14:textId="5DDEC323" w:rsidR="00183844" w:rsidRPr="00E1361C" w:rsidRDefault="00183844" w:rsidP="00183844">
      <w:pPr>
        <w:jc w:val="both"/>
        <w:rPr>
          <w:rFonts w:cstheme="minorHAnsi"/>
          <w:highlight w:val="yellow"/>
        </w:rPr>
      </w:pPr>
      <w:r w:rsidRPr="00E1361C">
        <w:rPr>
          <w:rFonts w:cstheme="minorHAnsi"/>
          <w:highlight w:val="yellow"/>
        </w:rPr>
        <w:t xml:space="preserve">Louise Johnson – Assistant Headteacher, </w:t>
      </w:r>
      <w:r w:rsidR="00E1361C" w:rsidRPr="00E1361C">
        <w:rPr>
          <w:rFonts w:cstheme="minorHAnsi"/>
          <w:highlight w:val="yellow"/>
        </w:rPr>
        <w:t xml:space="preserve">EYFS &amp; KS1 Lead, </w:t>
      </w:r>
      <w:r w:rsidRPr="00E1361C">
        <w:rPr>
          <w:rFonts w:cstheme="minorHAnsi"/>
          <w:highlight w:val="yellow"/>
        </w:rPr>
        <w:t>DSL</w:t>
      </w:r>
    </w:p>
    <w:p w14:paraId="1391C1CD" w14:textId="56F2FCE2" w:rsidR="00183844" w:rsidRDefault="00183844" w:rsidP="00183844">
      <w:pPr>
        <w:jc w:val="both"/>
        <w:rPr>
          <w:rFonts w:cstheme="minorHAnsi"/>
        </w:rPr>
      </w:pPr>
      <w:r w:rsidRPr="00E1361C">
        <w:rPr>
          <w:rFonts w:cstheme="minorHAnsi"/>
          <w:highlight w:val="yellow"/>
        </w:rPr>
        <w:t>R</w:t>
      </w:r>
      <w:r w:rsidR="00E1361C">
        <w:rPr>
          <w:rFonts w:cstheme="minorHAnsi"/>
          <w:highlight w:val="yellow"/>
        </w:rPr>
        <w:t>o</w:t>
      </w:r>
      <w:r w:rsidRPr="00E1361C">
        <w:rPr>
          <w:rFonts w:cstheme="minorHAnsi"/>
          <w:highlight w:val="yellow"/>
        </w:rPr>
        <w:t xml:space="preserve">bert Hobson </w:t>
      </w:r>
      <w:r w:rsidR="00E1361C" w:rsidRPr="00E1361C">
        <w:rPr>
          <w:rFonts w:cstheme="minorHAnsi"/>
          <w:highlight w:val="yellow"/>
        </w:rPr>
        <w:t>–</w:t>
      </w:r>
      <w:r w:rsidRPr="00E1361C">
        <w:rPr>
          <w:rFonts w:cstheme="minorHAnsi"/>
          <w:highlight w:val="yellow"/>
        </w:rPr>
        <w:t xml:space="preserve"> </w:t>
      </w:r>
      <w:r w:rsidR="00E1361C" w:rsidRPr="00E1361C">
        <w:rPr>
          <w:rFonts w:cstheme="minorHAnsi"/>
          <w:highlight w:val="yellow"/>
        </w:rPr>
        <w:t>Senior Leader, KS Lead, DSL</w:t>
      </w:r>
    </w:p>
    <w:p w14:paraId="4B199E9B" w14:textId="5D66BF73" w:rsidR="00E1361C" w:rsidRPr="00E1361C" w:rsidRDefault="00E1361C" w:rsidP="00183844">
      <w:pPr>
        <w:jc w:val="both"/>
        <w:rPr>
          <w:rStyle w:val="BlueText"/>
          <w:rFonts w:cstheme="minorHAnsi"/>
          <w:color w:val="auto"/>
        </w:rPr>
      </w:pPr>
      <w:r w:rsidRPr="00E1361C">
        <w:rPr>
          <w:rFonts w:cstheme="minorHAnsi"/>
          <w:highlight w:val="yellow"/>
        </w:rPr>
        <w:t>However, before any search is undertaken, the Headteacher should always be consulted with before any search takes place.</w:t>
      </w:r>
    </w:p>
    <w:p w14:paraId="53740E0C" w14:textId="77777777" w:rsidR="00003FD6" w:rsidRPr="00062131" w:rsidRDefault="00003FD6" w:rsidP="00943D01">
      <w:pPr>
        <w:pStyle w:val="Heading3"/>
        <w:jc w:val="both"/>
        <w:rPr>
          <w:rFonts w:asciiTheme="minorHAnsi" w:hAnsiTheme="minorHAnsi" w:cstheme="minorHAnsi"/>
          <w:b/>
          <w:bCs/>
          <w:color w:val="24305D"/>
          <w:lang w:val="en-US"/>
        </w:rPr>
      </w:pPr>
      <w:bookmarkStart w:id="13" w:name="_Toc448745935"/>
      <w:bookmarkStart w:id="14" w:name="_Toc448754241"/>
      <w:bookmarkStart w:id="15" w:name="_Toc25747732"/>
      <w:r w:rsidRPr="00062131">
        <w:rPr>
          <w:rFonts w:asciiTheme="minorHAnsi" w:hAnsiTheme="minorHAnsi" w:cstheme="minorHAnsi"/>
          <w:b/>
          <w:bCs/>
          <w:color w:val="24305D"/>
          <w:lang w:val="en-US"/>
        </w:rPr>
        <w:t>Training/Awareness</w:t>
      </w:r>
      <w:bookmarkEnd w:id="13"/>
      <w:bookmarkEnd w:id="14"/>
      <w:bookmarkEnd w:id="15"/>
    </w:p>
    <w:p w14:paraId="435478A1" w14:textId="77777777" w:rsidR="00003FD6" w:rsidRPr="00F825F4" w:rsidRDefault="00003FD6" w:rsidP="00943D01">
      <w:pPr>
        <w:jc w:val="both"/>
        <w:rPr>
          <w:rFonts w:cstheme="minorHAnsi"/>
        </w:rPr>
      </w:pPr>
      <w:r w:rsidRPr="00F825F4">
        <w:rPr>
          <w:rFonts w:cstheme="minorHAnsi"/>
        </w:rPr>
        <w:t>Members of staff will be made aware of the academy’s statement on "Electronic devices – searching, confiscation and deletion":</w:t>
      </w:r>
    </w:p>
    <w:p w14:paraId="1AA493D4"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at induction</w:t>
      </w:r>
    </w:p>
    <w:p w14:paraId="36C7EF9A"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 xml:space="preserve">at regular updating sessions on the academy’s online safety / safeguarding / behaviour management policy </w:t>
      </w:r>
    </w:p>
    <w:p w14:paraId="2F3FBAA4"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in safeguarding training and briefings</w:t>
      </w:r>
    </w:p>
    <w:p w14:paraId="3AE7FB4C" w14:textId="77777777" w:rsidR="00003FD6" w:rsidRPr="00F825F4" w:rsidRDefault="00003FD6" w:rsidP="00943D01">
      <w:pPr>
        <w:pStyle w:val="GreyArial10body-Templates"/>
        <w:spacing w:after="0"/>
        <w:ind w:left="0"/>
        <w:jc w:val="both"/>
        <w:rPr>
          <w:rFonts w:asciiTheme="minorHAnsi" w:hAnsiTheme="minorHAnsi" w:cstheme="minorHAnsi"/>
          <w:sz w:val="22"/>
          <w:szCs w:val="22"/>
        </w:rPr>
      </w:pPr>
    </w:p>
    <w:p w14:paraId="70A064A7" w14:textId="77777777" w:rsidR="00003FD6" w:rsidRPr="00F825F4" w:rsidRDefault="00003FD6" w:rsidP="00943D01">
      <w:pPr>
        <w:jc w:val="both"/>
        <w:rPr>
          <w:rFonts w:cstheme="minorHAnsi"/>
        </w:rPr>
      </w:pPr>
      <w:r w:rsidRPr="00F825F4">
        <w:rPr>
          <w:rFonts w:cstheme="minorHAnsi"/>
        </w:rPr>
        <w:t>Members of staff authorised by the Headteacher to carry out searches for and of electronic devices and to access and delete data/files from those devices should receive training that is specific and relevant to this role.</w:t>
      </w:r>
    </w:p>
    <w:p w14:paraId="544256E6" w14:textId="77777777" w:rsidR="00003FD6" w:rsidRPr="00F825F4" w:rsidRDefault="00003FD6" w:rsidP="00943D01">
      <w:pPr>
        <w:spacing w:after="0"/>
        <w:jc w:val="both"/>
        <w:rPr>
          <w:rFonts w:cstheme="minorHAnsi"/>
        </w:rPr>
      </w:pPr>
      <w:r w:rsidRPr="00F825F4">
        <w:rPr>
          <w:rFonts w:cstheme="minorHAnsi"/>
        </w:rPr>
        <w:t xml:space="preserve">Specific training is required for those staff who may need to judge whether material that is accessed is inappropriate or illegal. </w:t>
      </w:r>
    </w:p>
    <w:p w14:paraId="100C95B1" w14:textId="77777777" w:rsidR="00003FD6" w:rsidRPr="00F825F4" w:rsidRDefault="00003FD6" w:rsidP="00943D01">
      <w:pPr>
        <w:spacing w:after="0" w:line="240" w:lineRule="exact"/>
        <w:jc w:val="both"/>
        <w:rPr>
          <w:rFonts w:cstheme="minorHAnsi"/>
          <w:color w:val="003366"/>
        </w:rPr>
      </w:pPr>
      <w:r w:rsidRPr="00F825F4">
        <w:rPr>
          <w:rFonts w:cstheme="minorHAnsi"/>
          <w:noProof/>
          <w:color w:val="003366"/>
          <w:lang w:eastAsia="en-GB"/>
        </w:rPr>
        <mc:AlternateContent>
          <mc:Choice Requires="wps">
            <w:drawing>
              <wp:anchor distT="0" distB="0" distL="114300" distR="114300" simplePos="0" relativeHeight="251663360" behindDoc="0" locked="0" layoutInCell="1" allowOverlap="1" wp14:anchorId="544B7F97" wp14:editId="6F6AAE1A">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D748" w14:textId="77777777" w:rsidR="00003FD6" w:rsidRDefault="00003FD6" w:rsidP="00003FD6">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B7F97" id="_x0000_t202" coordsize="21600,21600" o:spt="202" path="m,l,21600r21600,l21600,xe">
                <v:stroke joinstyle="miter"/>
                <v:path gradientshapeok="t" o:connecttype="rect"/>
              </v:shapetype>
              <v:shape id="Text Box 29" o:spid="_x0000_s1026" type="#_x0000_t202" style="position:absolute;left:0;text-align:left;margin-left:-140.55pt;margin-top:52.2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" filled="f" stroked="f">
                <v:textbox>
                  <w:txbxContent>
                    <w:p w14:paraId="29A7D748" w14:textId="77777777" w:rsidR="00003FD6" w:rsidRDefault="00003FD6" w:rsidP="00003FD6">
                      <w:pPr>
                        <w:jc w:val="center"/>
                        <w:rPr>
                          <w:rFonts w:ascii="Arial" w:hAnsi="Arial"/>
                        </w:rPr>
                      </w:pPr>
                      <w:r>
                        <w:rPr>
                          <w:rFonts w:ascii="Arial" w:hAnsi="Arial"/>
                          <w:color w:val="FFFFFF"/>
                          <w:sz w:val="60"/>
                        </w:rPr>
                        <w:t>35</w:t>
                      </w:r>
                    </w:p>
                  </w:txbxContent>
                </v:textbox>
              </v:shape>
            </w:pict>
          </mc:Fallback>
        </mc:AlternateContent>
      </w:r>
    </w:p>
    <w:p w14:paraId="4DD75C80" w14:textId="77777777" w:rsidR="00003FD6" w:rsidRPr="00062131" w:rsidRDefault="00003FD6" w:rsidP="00943D01">
      <w:pPr>
        <w:pStyle w:val="Heading3"/>
        <w:spacing w:before="0"/>
        <w:jc w:val="both"/>
        <w:rPr>
          <w:rFonts w:asciiTheme="minorHAnsi" w:hAnsiTheme="minorHAnsi" w:cstheme="minorHAnsi"/>
          <w:b/>
          <w:bCs/>
          <w:color w:val="24305D"/>
          <w:lang w:val="en"/>
        </w:rPr>
      </w:pPr>
      <w:bookmarkStart w:id="16" w:name="_Toc448745938"/>
      <w:bookmarkStart w:id="17" w:name="_Toc448754244"/>
      <w:r w:rsidRPr="00062131">
        <w:rPr>
          <w:rFonts w:asciiTheme="minorHAnsi" w:hAnsiTheme="minorHAnsi" w:cstheme="minorHAnsi"/>
          <w:b/>
          <w:bCs/>
          <w:color w:val="24305D"/>
          <w:lang w:val="en"/>
        </w:rPr>
        <w:lastRenderedPageBreak/>
        <w:t>Electronic devices</w:t>
      </w:r>
      <w:bookmarkEnd w:id="16"/>
      <w:bookmarkEnd w:id="17"/>
      <w:r w:rsidRPr="00062131">
        <w:rPr>
          <w:rFonts w:asciiTheme="minorHAnsi" w:hAnsiTheme="minorHAnsi" w:cstheme="minorHAnsi"/>
          <w:b/>
          <w:bCs/>
          <w:color w:val="24305D"/>
          <w:lang w:val="en"/>
        </w:rPr>
        <w:t xml:space="preserve"> statement</w:t>
      </w:r>
    </w:p>
    <w:p w14:paraId="5A0472FD" w14:textId="3ABB4C98" w:rsidR="00003FD6" w:rsidRPr="00F825F4" w:rsidRDefault="00E1361C" w:rsidP="00943D01">
      <w:pPr>
        <w:spacing w:after="0"/>
        <w:jc w:val="both"/>
        <w:rPr>
          <w:rStyle w:val="BlueText"/>
          <w:rFonts w:cstheme="minorHAnsi"/>
          <w:i/>
          <w:iCs/>
        </w:rPr>
      </w:pPr>
      <w:hyperlink r:id="rId38" w:history="1">
        <w:r w:rsidR="00003FD6" w:rsidRPr="00F825F4">
          <w:rPr>
            <w:rStyle w:val="Hyperlink"/>
            <w:rFonts w:cstheme="minorHAnsi"/>
            <w:i/>
            <w:iCs/>
          </w:rPr>
          <w:t>The DfE guidance – Searching, Screening and Confiscation</w:t>
        </w:r>
      </w:hyperlink>
      <w:r w:rsidR="00003FD6" w:rsidRPr="00F825F4">
        <w:rPr>
          <w:rStyle w:val="BlueText"/>
          <w:rFonts w:cstheme="minorHAnsi"/>
          <w:b/>
          <w:bCs/>
          <w:i/>
          <w:iCs/>
        </w:rPr>
        <w:t xml:space="preserve"> </w:t>
      </w:r>
      <w:r w:rsidR="00003FD6" w:rsidRPr="00F825F4">
        <w:rPr>
          <w:rStyle w:val="BlueText"/>
          <w:rFonts w:cstheme="minorHAnsi"/>
          <w:i/>
          <w:iCs/>
        </w:rPr>
        <w:t xml:space="preserve">received significant updates </w:t>
      </w:r>
      <w:r w:rsidR="00CF1D24" w:rsidRPr="00F825F4">
        <w:rPr>
          <w:rStyle w:val="BlueText"/>
          <w:rFonts w:cstheme="minorHAnsi"/>
          <w:i/>
          <w:iCs/>
        </w:rPr>
        <w:t>in July</w:t>
      </w:r>
      <w:r w:rsidR="00003FD6" w:rsidRPr="00F825F4">
        <w:rPr>
          <w:rStyle w:val="BlueText"/>
          <w:rFonts w:cstheme="minorHAnsi"/>
          <w:i/>
          <w:iCs/>
        </w:rPr>
        <w:t xml:space="preserve"> 2022</w:t>
      </w:r>
      <w:r w:rsidR="00CF1D24">
        <w:rPr>
          <w:rStyle w:val="BlueText"/>
          <w:rFonts w:cstheme="minorHAnsi"/>
          <w:i/>
          <w:iCs/>
        </w:rPr>
        <w:t xml:space="preserve"> (updated in </w:t>
      </w:r>
      <w:r w:rsidR="00A773B0">
        <w:rPr>
          <w:rStyle w:val="BlueText"/>
          <w:rFonts w:cstheme="minorHAnsi"/>
          <w:i/>
          <w:iCs/>
        </w:rPr>
        <w:t>July 23)</w:t>
      </w:r>
      <w:r w:rsidR="00003FD6" w:rsidRPr="00F825F4">
        <w:rPr>
          <w:rStyle w:val="BlueText"/>
          <w:rFonts w:cstheme="minorHAnsi"/>
          <w:i/>
          <w:iCs/>
        </w:rPr>
        <w:t xml:space="preserve"> and now states:</w:t>
      </w:r>
    </w:p>
    <w:p w14:paraId="77BC419A" w14:textId="77777777" w:rsidR="00003FD6" w:rsidRPr="00F825F4" w:rsidRDefault="00003FD6" w:rsidP="00943D01">
      <w:pPr>
        <w:spacing w:after="0"/>
        <w:jc w:val="both"/>
        <w:rPr>
          <w:rStyle w:val="BlueText"/>
          <w:rFonts w:cstheme="minorHAnsi"/>
          <w:b/>
          <w:bCs/>
          <w:i/>
          <w:iCs/>
        </w:rPr>
      </w:pPr>
    </w:p>
    <w:p w14:paraId="4E0C2992" w14:textId="77777777" w:rsidR="00943D01" w:rsidRPr="00943D01" w:rsidRDefault="00003FD6" w:rsidP="00943D01">
      <w:pPr>
        <w:pStyle w:val="ListParagraph"/>
        <w:numPr>
          <w:ilvl w:val="0"/>
          <w:numId w:val="61"/>
        </w:numPr>
        <w:spacing w:after="0" w:line="264" w:lineRule="auto"/>
        <w:ind w:left="284" w:hanging="284"/>
        <w:jc w:val="both"/>
        <w:rPr>
          <w:rFonts w:cstheme="minorHAnsi"/>
          <w:lang w:val="en"/>
        </w:rPr>
      </w:pPr>
      <w:r w:rsidRPr="00427C6F">
        <w:rPr>
          <w:rFonts w:cstheme="minorHAnsi"/>
        </w:rPr>
        <w:t xml:space="preserve">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4F7ED5B9" w14:textId="3502F8B6" w:rsidR="00003FD6" w:rsidRPr="00943D01" w:rsidRDefault="00003FD6" w:rsidP="00943D01">
      <w:pPr>
        <w:pStyle w:val="ListParagraph"/>
        <w:numPr>
          <w:ilvl w:val="0"/>
          <w:numId w:val="61"/>
        </w:numPr>
        <w:spacing w:after="0" w:line="264" w:lineRule="auto"/>
        <w:ind w:left="284" w:hanging="284"/>
        <w:jc w:val="both"/>
        <w:rPr>
          <w:rFonts w:cstheme="minorHAnsi"/>
          <w:lang w:val="en"/>
        </w:rPr>
      </w:pPr>
      <w:r w:rsidRPr="00943D01">
        <w:rPr>
          <w:rFonts w:cstheme="minorHAnsi"/>
        </w:rPr>
        <w:t xml:space="preserve">As with all prohibited items, staff should first consider the appropriate safeguarding response if they find images, data or files on an electronic device that they reasonably suspect are likely to put a person at </w:t>
      </w:r>
      <w:proofErr w:type="gramStart"/>
      <w:r w:rsidRPr="00943D01">
        <w:rPr>
          <w:rFonts w:cstheme="minorHAnsi"/>
        </w:rPr>
        <w:t>risk</w:t>
      </w:r>
      <w:proofErr w:type="gramEnd"/>
    </w:p>
    <w:p w14:paraId="4FDA05F4" w14:textId="77777777" w:rsidR="00003FD6" w:rsidRPr="00427C6F" w:rsidRDefault="00003FD6" w:rsidP="00943D01">
      <w:pPr>
        <w:pStyle w:val="ListParagraph"/>
        <w:numPr>
          <w:ilvl w:val="0"/>
          <w:numId w:val="61"/>
        </w:numPr>
        <w:spacing w:after="0" w:line="264" w:lineRule="auto"/>
        <w:ind w:left="284" w:hanging="284"/>
        <w:jc w:val="both"/>
        <w:rPr>
          <w:rFonts w:cstheme="minorHAnsi"/>
          <w:lang w:val="en"/>
        </w:rPr>
      </w:pPr>
      <w:r w:rsidRPr="00427C6F">
        <w:rPr>
          <w:rFonts w:cstheme="minorHAnsi"/>
        </w:rPr>
        <w:t xml:space="preserve">Staff may examine any data or files on an electronic device they have confiscated as a result of a </w:t>
      </w:r>
      <w:proofErr w:type="gramStart"/>
      <w:r w:rsidRPr="00427C6F">
        <w:rPr>
          <w:rFonts w:cstheme="minorHAnsi"/>
        </w:rPr>
        <w:t>search ,</w:t>
      </w:r>
      <w:proofErr w:type="gramEnd"/>
      <w:r w:rsidRPr="00427C6F">
        <w:rPr>
          <w:rFonts w:cstheme="minorHAnsi"/>
        </w:rPr>
        <w:t xml:space="preserve"> if there is good reason to do so (defined earlier in the guidance as)</w:t>
      </w:r>
    </w:p>
    <w:p w14:paraId="7A23431E"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 xml:space="preserve">poses a risk to staff or </w:t>
      </w:r>
      <w:proofErr w:type="gramStart"/>
      <w:r w:rsidRPr="00F825F4">
        <w:rPr>
          <w:rFonts w:cstheme="minorHAnsi"/>
        </w:rPr>
        <w:t>pupils;</w:t>
      </w:r>
      <w:proofErr w:type="gramEnd"/>
      <w:r w:rsidRPr="00F825F4">
        <w:rPr>
          <w:rFonts w:cstheme="minorHAnsi"/>
        </w:rPr>
        <w:t xml:space="preserve"> </w:t>
      </w:r>
    </w:p>
    <w:p w14:paraId="35D2E22A"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 xml:space="preserve">is prohibited, or identified in the academy rules for which a search can be </w:t>
      </w:r>
      <w:proofErr w:type="gramStart"/>
      <w:r w:rsidRPr="00F825F4">
        <w:rPr>
          <w:rFonts w:cstheme="minorHAnsi"/>
        </w:rPr>
        <w:t>made  or</w:t>
      </w:r>
      <w:proofErr w:type="gramEnd"/>
      <w:r w:rsidRPr="00F825F4">
        <w:rPr>
          <w:rFonts w:cstheme="minorHAnsi"/>
        </w:rPr>
        <w:t xml:space="preserve"> </w:t>
      </w:r>
    </w:p>
    <w:p w14:paraId="763B404B"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is evidence in relation to an offence.</w:t>
      </w:r>
    </w:p>
    <w:p w14:paraId="5A1E71AF" w14:textId="77777777" w:rsidR="00003FD6" w:rsidRPr="00B13C94" w:rsidRDefault="00003FD6" w:rsidP="00943D01">
      <w:pPr>
        <w:pStyle w:val="ListParagraph"/>
        <w:numPr>
          <w:ilvl w:val="0"/>
          <w:numId w:val="62"/>
        </w:numPr>
        <w:spacing w:after="0" w:line="264" w:lineRule="auto"/>
        <w:ind w:left="284" w:hanging="284"/>
        <w:jc w:val="both"/>
        <w:rPr>
          <w:rFonts w:cstheme="minorHAnsi"/>
          <w:lang w:val="en"/>
        </w:rPr>
      </w:pPr>
      <w:r w:rsidRPr="00B13C94">
        <w:rPr>
          <w:rFonts w:cstheme="minorHAnsi"/>
        </w:rPr>
        <w:t xml:space="preserve">If the member of staff conducting the search suspects they may find an indecent image of a child (sometimes known as nude or semi-nude images), the member of staff should never intentionally view the image, and must never copy, print, share, store or save such images. When an incident might involve an indecent image of a child and/or video, the member of staff should confiscate the device, avoid looking at the device and refer the incident to the designated safeguarding lead (or deputy) as the most appropriate person to advise on the academy’s response. Handling such reports or concerns can be especially complicated and academies should follow the principles as set out in </w:t>
      </w:r>
      <w:hyperlink r:id="rId39" w:history="1">
        <w:r w:rsidRPr="00B13C94">
          <w:rPr>
            <w:rStyle w:val="Hyperlink"/>
            <w:rFonts w:cstheme="minorHAnsi"/>
          </w:rPr>
          <w:t>Keeping children safe in education</w:t>
        </w:r>
      </w:hyperlink>
      <w:r w:rsidRPr="00B13C94">
        <w:rPr>
          <w:rFonts w:cstheme="minorHAnsi"/>
        </w:rPr>
        <w:t xml:space="preserve">. The UK Council for Internet Safety also provides the following guidance to support academy staff and designated safeguarding leads: </w:t>
      </w:r>
      <w:hyperlink r:id="rId40" w:history="1">
        <w:r w:rsidRPr="00B13C94">
          <w:rPr>
            <w:rStyle w:val="Hyperlink"/>
            <w:rFonts w:cstheme="minorHAnsi"/>
          </w:rPr>
          <w:t>Sharing nudes and semi-nudes: advice for education settings working with children and young people.</w:t>
        </w:r>
      </w:hyperlink>
      <w:r w:rsidRPr="00B13C94">
        <w:rPr>
          <w:rFonts w:cstheme="minorHAnsi"/>
        </w:rPr>
        <w:t xml:space="preserve"> </w:t>
      </w:r>
    </w:p>
    <w:p w14:paraId="5CFC2AE7" w14:textId="77777777" w:rsidR="00003FD6" w:rsidRPr="00F825F4" w:rsidRDefault="00003FD6" w:rsidP="00943D01">
      <w:pPr>
        <w:pStyle w:val="ListParagraph"/>
        <w:numPr>
          <w:ilvl w:val="0"/>
          <w:numId w:val="62"/>
        </w:numPr>
        <w:spacing w:after="0" w:line="264" w:lineRule="auto"/>
        <w:ind w:left="284" w:hanging="284"/>
        <w:jc w:val="both"/>
        <w:rPr>
          <w:rFonts w:cstheme="minorHAnsi"/>
          <w:lang w:val="en"/>
        </w:rPr>
      </w:pPr>
      <w:r w:rsidRPr="00F825F4">
        <w:rPr>
          <w:rFonts w:cstheme="minorHAnsi"/>
        </w:rPr>
        <w:t xml:space="preserve">If a member of staff finds any image, </w:t>
      </w:r>
      <w:proofErr w:type="gramStart"/>
      <w:r w:rsidRPr="00F825F4">
        <w:rPr>
          <w:rFonts w:cstheme="minorHAnsi"/>
        </w:rPr>
        <w:t>data</w:t>
      </w:r>
      <w:proofErr w:type="gramEnd"/>
      <w:r w:rsidRPr="00F825F4">
        <w:rPr>
          <w:rFonts w:cstheme="minorHAnsi"/>
        </w:rPr>
        <w:t xml:space="preserve"> or file that they suspect might constitute a specified offence, then they must be delivered to the police as soon as is reasonably practicable. </w:t>
      </w:r>
    </w:p>
    <w:p w14:paraId="5106C213" w14:textId="77777777" w:rsidR="00003FD6" w:rsidRPr="00B13C94" w:rsidRDefault="00003FD6" w:rsidP="00943D01">
      <w:pPr>
        <w:pStyle w:val="ListParagraph"/>
        <w:numPr>
          <w:ilvl w:val="0"/>
          <w:numId w:val="62"/>
        </w:numPr>
        <w:spacing w:after="0" w:line="264" w:lineRule="auto"/>
        <w:ind w:left="284" w:hanging="284"/>
        <w:jc w:val="both"/>
        <w:rPr>
          <w:rFonts w:cstheme="minorHAnsi"/>
          <w:lang w:val="en"/>
        </w:rPr>
      </w:pPr>
      <w:r w:rsidRPr="00B13C94">
        <w:rPr>
          <w:rFonts w:cstheme="minorHAnsi"/>
        </w:rPr>
        <w:t xml:space="preserve">In exceptional circumstances members of staff may dispose of the image or data if there is a good reason to do so. In determining a ‘good reason’ to examine or erase the data or files, the member of staff must have regard to the following guidance issued by the Secretary of State </w:t>
      </w:r>
    </w:p>
    <w:p w14:paraId="0B502ACC" w14:textId="77777777" w:rsidR="00003FD6" w:rsidRPr="00427C6F" w:rsidRDefault="00003FD6" w:rsidP="00943D01">
      <w:pPr>
        <w:spacing w:after="0" w:line="264" w:lineRule="auto"/>
        <w:ind w:left="284"/>
        <w:jc w:val="both"/>
        <w:rPr>
          <w:rFonts w:cstheme="minorHAnsi"/>
          <w:lang w:val="en"/>
        </w:rPr>
      </w:pPr>
    </w:p>
    <w:p w14:paraId="1D868A0F" w14:textId="77777777" w:rsidR="00003FD6" w:rsidRPr="00427C6F" w:rsidRDefault="00003FD6" w:rsidP="00943D01">
      <w:pPr>
        <w:pStyle w:val="ListParagraph"/>
        <w:numPr>
          <w:ilvl w:val="0"/>
          <w:numId w:val="63"/>
        </w:numPr>
        <w:spacing w:after="0" w:line="264" w:lineRule="auto"/>
        <w:ind w:left="720"/>
        <w:jc w:val="both"/>
        <w:rPr>
          <w:rFonts w:cstheme="minorHAnsi"/>
          <w:lang w:val="en"/>
        </w:rPr>
      </w:pPr>
      <w:r w:rsidRPr="00427C6F">
        <w:rPr>
          <w:rFonts w:cstheme="minorHAnsi"/>
        </w:rPr>
        <w:t xml:space="preserve">In determining whether there is a ‘good reason’ to examine the data or files, the member of staff should reasonably suspect that the data or file on the device has been, or could be used, to cause harm, undermine the safe environment of the academy and disrupt teaching, or be used to commit an offence. </w:t>
      </w:r>
    </w:p>
    <w:p w14:paraId="4D6B32E5" w14:textId="6430BF31" w:rsidR="00003FD6" w:rsidRPr="00427C6F" w:rsidRDefault="00003FD6" w:rsidP="00943D01">
      <w:pPr>
        <w:pStyle w:val="ListParagraph"/>
        <w:numPr>
          <w:ilvl w:val="0"/>
          <w:numId w:val="63"/>
        </w:numPr>
        <w:spacing w:after="0" w:line="264" w:lineRule="auto"/>
        <w:ind w:left="720"/>
        <w:jc w:val="both"/>
        <w:rPr>
          <w:rFonts w:cstheme="minorHAnsi"/>
          <w:lang w:val="en"/>
        </w:rPr>
      </w:pPr>
      <w:r w:rsidRPr="00427C6F">
        <w:rPr>
          <w:rFonts w:cstheme="minorHAnsi"/>
        </w:rPr>
        <w:t>In determining whether there is a ‘good reason’ to erase any data or files from the device, the member of staff should consider whether the material found may constitute evidence relating to a suspected offence. In those instances, the data or files should not be deleted, and the device must be handed to the police as soon as it is reasonably practicable. If the data or files are not suspected to be evidence in relation to an offence, a member of staff may delete the data or files if the continued existence of the data or file is likely to continue to cause harm to any person and the pupil and/or the parent refuses to delete the data or files themselves</w:t>
      </w:r>
      <w:r w:rsidR="00062131">
        <w:rPr>
          <w:rFonts w:cstheme="minorHAnsi"/>
        </w:rPr>
        <w:t>.</w:t>
      </w:r>
    </w:p>
    <w:p w14:paraId="248C660B" w14:textId="77777777" w:rsidR="00003FD6" w:rsidRPr="00F825F4" w:rsidRDefault="00003FD6" w:rsidP="00943D01">
      <w:pPr>
        <w:jc w:val="both"/>
        <w:rPr>
          <w:rFonts w:cstheme="minorHAnsi"/>
          <w:lang w:val="en"/>
        </w:rPr>
      </w:pPr>
    </w:p>
    <w:p w14:paraId="39336839" w14:textId="77777777" w:rsidR="00003FD6" w:rsidRPr="00F825F4" w:rsidRDefault="00003FD6" w:rsidP="00943D01">
      <w:pPr>
        <w:jc w:val="both"/>
        <w:rPr>
          <w:rStyle w:val="BlueText"/>
          <w:rFonts w:cstheme="minorHAnsi"/>
        </w:rPr>
      </w:pPr>
      <w:r w:rsidRPr="00F825F4">
        <w:rPr>
          <w:rStyle w:val="BlueText"/>
          <w:rFonts w:cstheme="minorHAnsi"/>
        </w:rPr>
        <w:t xml:space="preserve">The examination of the data/files on the device should go only as far as is reasonably necessary to </w:t>
      </w:r>
      <w:r w:rsidRPr="00F825F4">
        <w:rPr>
          <w:rFonts w:cstheme="minorHAnsi"/>
          <w:lang w:val="en"/>
        </w:rPr>
        <w:t xml:space="preserve">establish the facts of the incident. Any further intrusive examination of personal data may leave the academy open to legal challenge.  </w:t>
      </w:r>
      <w:r w:rsidRPr="00F825F4">
        <w:rPr>
          <w:rStyle w:val="BlueText"/>
          <w:rFonts w:cstheme="minorHAnsi"/>
        </w:rPr>
        <w:t xml:space="preserve">It is important that authorised staff should have training and sufficient knowledge of electronic devices and data storage. </w:t>
      </w:r>
    </w:p>
    <w:p w14:paraId="04321D57" w14:textId="77777777" w:rsidR="00003FD6" w:rsidRPr="00F825F4" w:rsidRDefault="00003FD6" w:rsidP="00943D01">
      <w:pPr>
        <w:jc w:val="both"/>
        <w:rPr>
          <w:rStyle w:val="BlueText"/>
          <w:rFonts w:cstheme="minorHAnsi"/>
        </w:rPr>
      </w:pPr>
      <w:r w:rsidRPr="00F825F4">
        <w:rPr>
          <w:rStyle w:val="BlueText"/>
          <w:rFonts w:cstheme="minorHAnsi"/>
        </w:rPr>
        <w:lastRenderedPageBreak/>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14:paraId="119C42CA" w14:textId="49CB82E2" w:rsidR="00003FD6" w:rsidRPr="00427C6F" w:rsidRDefault="00003FD6" w:rsidP="00943D01">
      <w:pPr>
        <w:jc w:val="both"/>
        <w:rPr>
          <w:rFonts w:cstheme="minorHAnsi"/>
          <w:color w:val="5B9BD5" w:themeColor="accent1"/>
        </w:rPr>
      </w:pPr>
      <w:r w:rsidRPr="00F825F4">
        <w:rPr>
          <w:rStyle w:val="BlueText"/>
          <w:rFonts w:cstheme="minorHAnsi"/>
        </w:rPr>
        <w:t xml:space="preserve">The academy should also consider their duty of care responsibility in relation to those staff who may access disturbing images or other inappropriate material whilst undertaking a search. Seeing such material can be most upsetting. There should be arrangements in place to support such staff. </w:t>
      </w:r>
    </w:p>
    <w:p w14:paraId="32BAEAFE" w14:textId="77777777" w:rsidR="00003FD6" w:rsidRPr="00F825F4" w:rsidRDefault="00003FD6" w:rsidP="00943D01">
      <w:pPr>
        <w:jc w:val="both"/>
        <w:rPr>
          <w:rStyle w:val="BlueText"/>
          <w:rFonts w:cstheme="minorHAnsi"/>
        </w:rPr>
      </w:pPr>
      <w:r w:rsidRPr="00F825F4">
        <w:rPr>
          <w:rFonts w:cstheme="minorHAnsi"/>
          <w:iCs/>
        </w:rPr>
        <w:t>A record should be kept of the reasons for the deletion of data/files.</w:t>
      </w:r>
      <w:r w:rsidRPr="00F825F4">
        <w:rPr>
          <w:rFonts w:cstheme="minorHAnsi"/>
        </w:rPr>
        <w:t xml:space="preserve"> </w:t>
      </w:r>
      <w:r w:rsidRPr="00F825F4">
        <w:rPr>
          <w:rStyle w:val="BlueText"/>
          <w:rFonts w:cstheme="minorHAnsi"/>
        </w:rPr>
        <w:t xml:space="preserve">(DfE guidance states and other legal advice recommends that there is no legal reason to do this, best practice suggests that the </w:t>
      </w:r>
      <w:r>
        <w:rPr>
          <w:rStyle w:val="BlueText"/>
          <w:rFonts w:cstheme="minorHAnsi"/>
        </w:rPr>
        <w:t>academy</w:t>
      </w:r>
      <w:r w:rsidRPr="00F825F4">
        <w:rPr>
          <w:rStyle w:val="BlueText"/>
          <w:rFonts w:cstheme="minorHAnsi"/>
        </w:rPr>
        <w:t xml:space="preserve"> can refer to relevant documentation created at the time of any search or data deletion in the event of a learner, parental or other interested party complaint or legal challenge. Records will also help XXXX Academy to review online safety incidents, learn from what has happened and adapt and report on application of policies as necessary).</w:t>
      </w:r>
    </w:p>
    <w:p w14:paraId="47D5E12C" w14:textId="77777777" w:rsidR="00003FD6" w:rsidRPr="00062131" w:rsidRDefault="00003FD6" w:rsidP="00943D01">
      <w:pPr>
        <w:pStyle w:val="Heading3"/>
        <w:jc w:val="both"/>
        <w:rPr>
          <w:rFonts w:asciiTheme="minorHAnsi" w:hAnsiTheme="minorHAnsi" w:cstheme="minorHAnsi"/>
          <w:b/>
          <w:bCs/>
          <w:color w:val="24305D"/>
          <w:lang w:val="en"/>
        </w:rPr>
      </w:pPr>
      <w:bookmarkStart w:id="18" w:name="_Toc448745940"/>
      <w:bookmarkStart w:id="19" w:name="_Toc448754246"/>
      <w:bookmarkStart w:id="20" w:name="_Toc25747737"/>
      <w:r w:rsidRPr="00062131">
        <w:rPr>
          <w:rFonts w:asciiTheme="minorHAnsi" w:hAnsiTheme="minorHAnsi" w:cstheme="minorHAnsi"/>
          <w:b/>
          <w:bCs/>
          <w:color w:val="24305D"/>
          <w:lang w:val="en"/>
        </w:rPr>
        <w:t>Care of Confiscated Devices</w:t>
      </w:r>
      <w:bookmarkEnd w:id="18"/>
      <w:bookmarkEnd w:id="19"/>
      <w:bookmarkEnd w:id="20"/>
    </w:p>
    <w:p w14:paraId="732C3916" w14:textId="526280D1" w:rsidR="00003FD6" w:rsidRPr="00F825F4" w:rsidRDefault="00E1361C" w:rsidP="00943D01">
      <w:pPr>
        <w:jc w:val="both"/>
        <w:rPr>
          <w:rStyle w:val="BlueText"/>
          <w:rFonts w:cstheme="minorHAnsi"/>
        </w:rPr>
      </w:pPr>
      <w:r w:rsidRPr="00E1361C">
        <w:rPr>
          <w:rFonts w:cstheme="minorHAnsi"/>
          <w:highlight w:val="yellow"/>
          <w:lang w:val="en"/>
        </w:rPr>
        <w:t>CHPA</w:t>
      </w:r>
      <w:r w:rsidR="00003FD6" w:rsidRPr="00F825F4">
        <w:rPr>
          <w:rFonts w:cstheme="minorHAnsi"/>
          <w:lang w:val="en"/>
        </w:rPr>
        <w:t xml:space="preserve"> staff are reminded of the need to ensure the safe keeping of confiscated devices, to avoid the risk of compensation claims for damage/loss of such devices </w:t>
      </w:r>
      <w:r w:rsidR="00003FD6" w:rsidRPr="00F825F4">
        <w:rPr>
          <w:rStyle w:val="BlueText"/>
          <w:rFonts w:cstheme="minorHAnsi"/>
        </w:rPr>
        <w:t>(particularly given the possible high value of some of these devices).</w:t>
      </w:r>
    </w:p>
    <w:p w14:paraId="0296F49C" w14:textId="5ACBA563" w:rsidR="00003FD6" w:rsidRDefault="00E1361C" w:rsidP="00943D01">
      <w:pPr>
        <w:spacing w:after="0"/>
        <w:jc w:val="both"/>
        <w:rPr>
          <w:rStyle w:val="BlueText"/>
          <w:rFonts w:cstheme="minorHAnsi"/>
        </w:rPr>
      </w:pPr>
      <w:r>
        <w:rPr>
          <w:rStyle w:val="BlueText"/>
          <w:rFonts w:cstheme="minorHAnsi"/>
        </w:rPr>
        <w:t xml:space="preserve">CHPA accepts no liability </w:t>
      </w:r>
      <w:proofErr w:type="gramStart"/>
      <w:r>
        <w:rPr>
          <w:rStyle w:val="BlueText"/>
          <w:rFonts w:cstheme="minorHAnsi"/>
        </w:rPr>
        <w:t>in regards to</w:t>
      </w:r>
      <w:proofErr w:type="gramEnd"/>
      <w:r>
        <w:rPr>
          <w:rStyle w:val="BlueText"/>
          <w:rFonts w:cstheme="minorHAnsi"/>
        </w:rPr>
        <w:t xml:space="preserve"> the loss or damage of any confiscated device.</w:t>
      </w:r>
    </w:p>
    <w:p w14:paraId="7833BBAF" w14:textId="77777777" w:rsidR="00E1361C" w:rsidRPr="00F825F4" w:rsidRDefault="00E1361C" w:rsidP="00943D01">
      <w:pPr>
        <w:spacing w:after="0"/>
        <w:jc w:val="both"/>
        <w:rPr>
          <w:rStyle w:val="BlueText"/>
          <w:rFonts w:cstheme="minorHAnsi"/>
        </w:rPr>
      </w:pPr>
    </w:p>
    <w:p w14:paraId="7432C2A2" w14:textId="77777777" w:rsidR="00003FD6" w:rsidRPr="00B13C94" w:rsidRDefault="00003FD6" w:rsidP="00943D01">
      <w:pPr>
        <w:pStyle w:val="Heading3"/>
        <w:jc w:val="both"/>
        <w:rPr>
          <w:rFonts w:asciiTheme="minorHAnsi" w:hAnsiTheme="minorHAnsi" w:cstheme="minorHAnsi"/>
          <w:b/>
          <w:bCs/>
          <w:color w:val="000000" w:themeColor="text1"/>
          <w:sz w:val="22"/>
          <w:szCs w:val="22"/>
          <w:lang w:val="en-US"/>
        </w:rPr>
      </w:pPr>
      <w:bookmarkStart w:id="21" w:name="_Toc448745941"/>
      <w:bookmarkStart w:id="22" w:name="_Toc448754247"/>
      <w:bookmarkStart w:id="23" w:name="_Toc25747738"/>
      <w:r w:rsidRPr="00B13C94">
        <w:rPr>
          <w:rFonts w:asciiTheme="minorHAnsi" w:hAnsiTheme="minorHAnsi" w:cstheme="minorHAnsi"/>
          <w:b/>
          <w:bCs/>
          <w:color w:val="000000" w:themeColor="text1"/>
          <w:sz w:val="22"/>
          <w:szCs w:val="22"/>
          <w:lang w:val="en-US"/>
        </w:rPr>
        <w:t>Audit/Monitoring/Reporting/Review</w:t>
      </w:r>
      <w:bookmarkEnd w:id="21"/>
      <w:bookmarkEnd w:id="22"/>
      <w:bookmarkEnd w:id="23"/>
    </w:p>
    <w:p w14:paraId="5A61C95F" w14:textId="37A82705" w:rsidR="00003FD6" w:rsidRPr="00F825F4" w:rsidRDefault="00003FD6" w:rsidP="00943D01">
      <w:pPr>
        <w:jc w:val="both"/>
        <w:rPr>
          <w:rStyle w:val="BlueText"/>
          <w:rFonts w:cstheme="minorHAnsi"/>
        </w:rPr>
      </w:pPr>
      <w:r w:rsidRPr="00F825F4">
        <w:rPr>
          <w:rFonts w:cstheme="minorHAnsi"/>
        </w:rPr>
        <w:t xml:space="preserve">The responsible person </w:t>
      </w:r>
      <w:r w:rsidR="00E1361C" w:rsidRPr="00E1361C">
        <w:rPr>
          <w:rStyle w:val="BlueText"/>
          <w:rFonts w:cstheme="minorHAnsi"/>
          <w:color w:val="auto"/>
          <w:highlight w:val="yellow"/>
        </w:rPr>
        <w:t>Headteacher</w:t>
      </w:r>
      <w:r w:rsidR="00E1361C">
        <w:rPr>
          <w:rStyle w:val="BlueText"/>
          <w:rFonts w:cstheme="minorHAnsi"/>
        </w:rPr>
        <w:t xml:space="preserve"> </w:t>
      </w:r>
      <w:r w:rsidRPr="00F825F4">
        <w:rPr>
          <w:rFonts w:cstheme="minorHAnsi"/>
        </w:rPr>
        <w:t xml:space="preserve">will ensure that full records are kept of incidents involving the searching for and of electronic devices and the deletion of data/files. </w:t>
      </w:r>
      <w:r w:rsidRPr="00F825F4">
        <w:rPr>
          <w:rStyle w:val="BlueText"/>
          <w:rFonts w:cstheme="minorHAnsi"/>
        </w:rPr>
        <w:t>(</w:t>
      </w:r>
      <w:proofErr w:type="gramStart"/>
      <w:r w:rsidRPr="00F825F4">
        <w:rPr>
          <w:rStyle w:val="BlueText"/>
          <w:rFonts w:cstheme="minorHAnsi"/>
        </w:rPr>
        <w:t>a  log</w:t>
      </w:r>
      <w:proofErr w:type="gramEnd"/>
      <w:r w:rsidRPr="00F825F4">
        <w:rPr>
          <w:rStyle w:val="BlueText"/>
          <w:rFonts w:cstheme="minorHAnsi"/>
        </w:rPr>
        <w:t xml:space="preserve"> sheet can be found in the appendices)</w:t>
      </w:r>
    </w:p>
    <w:p w14:paraId="7477307A" w14:textId="6728D912" w:rsidR="00003FD6" w:rsidRPr="00F825F4" w:rsidRDefault="00003FD6" w:rsidP="00943D01">
      <w:pPr>
        <w:jc w:val="both"/>
        <w:rPr>
          <w:rFonts w:cstheme="minorHAnsi"/>
          <w:color w:val="466DB0"/>
        </w:rPr>
      </w:pPr>
      <w:r w:rsidRPr="00E1361C">
        <w:rPr>
          <w:rFonts w:cstheme="minorHAnsi"/>
          <w:highlight w:val="yellow"/>
        </w:rPr>
        <w:t xml:space="preserve">These records will be reviewed by </w:t>
      </w:r>
      <w:r w:rsidR="00E1361C" w:rsidRPr="00E1361C">
        <w:rPr>
          <w:rFonts w:cstheme="minorHAnsi"/>
          <w:highlight w:val="yellow"/>
        </w:rPr>
        <w:t>the Online Safety Team on a Termly basis.</w:t>
      </w:r>
    </w:p>
    <w:p w14:paraId="1B8BB8E6" w14:textId="4027DA5D" w:rsidR="00003FD6" w:rsidRPr="00F825F4" w:rsidRDefault="00003FD6" w:rsidP="00943D01">
      <w:pPr>
        <w:jc w:val="both"/>
        <w:rPr>
          <w:rFonts w:cstheme="minorHAnsi"/>
          <w:color w:val="003366"/>
        </w:rPr>
      </w:pPr>
      <w:r w:rsidRPr="00F825F4">
        <w:rPr>
          <w:rFonts w:cstheme="minorHAnsi"/>
        </w:rPr>
        <w:t xml:space="preserve">This policy will be reviewed by the </w:t>
      </w:r>
      <w:r w:rsidR="00E1361C">
        <w:rPr>
          <w:rFonts w:cstheme="minorHAnsi"/>
        </w:rPr>
        <w:t>H</w:t>
      </w:r>
      <w:r w:rsidRPr="00F825F4">
        <w:rPr>
          <w:rFonts w:cstheme="minorHAnsi"/>
        </w:rPr>
        <w:t>eadteacher and governors annually and in response to changes in guidance</w:t>
      </w:r>
      <w:r w:rsidRPr="00F825F4">
        <w:rPr>
          <w:rFonts w:cstheme="minorHAnsi"/>
          <w:color w:val="003366"/>
        </w:rPr>
        <w:t xml:space="preserve"> </w:t>
      </w:r>
      <w:r w:rsidRPr="00F825F4">
        <w:rPr>
          <w:rFonts w:cstheme="minorHAnsi"/>
        </w:rPr>
        <w:t>and evidence gained from the records.</w:t>
      </w:r>
      <w:r w:rsidRPr="00F825F4">
        <w:rPr>
          <w:rFonts w:cstheme="minorHAnsi"/>
          <w:color w:val="003366"/>
        </w:rPr>
        <w:t xml:space="preserve">  </w:t>
      </w:r>
    </w:p>
    <w:p w14:paraId="5A411DB4" w14:textId="77777777" w:rsidR="00003FD6" w:rsidRPr="00F825F4" w:rsidRDefault="00003FD6" w:rsidP="00003FD6">
      <w:pPr>
        <w:ind w:left="-284"/>
        <w:jc w:val="both"/>
        <w:rPr>
          <w:rFonts w:cstheme="minorHAnsi"/>
          <w:b/>
        </w:rPr>
      </w:pPr>
    </w:p>
    <w:p w14:paraId="0F1D6D8B" w14:textId="77777777" w:rsidR="00003FD6" w:rsidRPr="00F825F4" w:rsidRDefault="00003FD6" w:rsidP="00003FD6">
      <w:pPr>
        <w:ind w:left="-284"/>
        <w:jc w:val="both"/>
        <w:rPr>
          <w:rFonts w:cstheme="minorHAnsi"/>
          <w:b/>
        </w:rPr>
      </w:pPr>
    </w:p>
    <w:p w14:paraId="7700173A" w14:textId="77777777" w:rsidR="00003FD6" w:rsidRPr="00F825F4" w:rsidRDefault="00003FD6" w:rsidP="00003FD6">
      <w:pPr>
        <w:ind w:left="-284"/>
        <w:jc w:val="both"/>
        <w:rPr>
          <w:rFonts w:cstheme="minorHAnsi"/>
          <w:b/>
        </w:rPr>
      </w:pPr>
    </w:p>
    <w:p w14:paraId="598812F1" w14:textId="77777777" w:rsidR="00003FD6" w:rsidRPr="00F825F4" w:rsidRDefault="00003FD6" w:rsidP="00003FD6">
      <w:pPr>
        <w:ind w:left="-284"/>
        <w:jc w:val="both"/>
        <w:rPr>
          <w:rFonts w:cstheme="minorHAnsi"/>
          <w:b/>
        </w:rPr>
      </w:pPr>
    </w:p>
    <w:p w14:paraId="3A2B494D" w14:textId="77777777" w:rsidR="00003FD6" w:rsidRPr="00503E9C" w:rsidRDefault="00003FD6" w:rsidP="00003FD6">
      <w:pPr>
        <w:pStyle w:val="4Bulletedcopyblue"/>
        <w:spacing w:after="0"/>
        <w:rPr>
          <w:rFonts w:asciiTheme="minorHAnsi" w:hAnsiTheme="minorHAnsi" w:cstheme="minorHAnsi"/>
          <w:sz w:val="22"/>
          <w:szCs w:val="22"/>
          <w:lang w:val="en-GB"/>
        </w:rPr>
      </w:pPr>
    </w:p>
    <w:p w14:paraId="68AC33BE" w14:textId="77777777" w:rsidR="00154D87" w:rsidRDefault="00154D87" w:rsidP="002E265E">
      <w:pPr>
        <w:rPr>
          <w:rFonts w:cstheme="minorHAnsi"/>
          <w:b/>
        </w:rPr>
      </w:pPr>
    </w:p>
    <w:p w14:paraId="79BBFF01" w14:textId="77777777" w:rsidR="00154D87" w:rsidRDefault="00154D87" w:rsidP="002E265E">
      <w:pPr>
        <w:rPr>
          <w:rFonts w:cstheme="minorHAnsi"/>
          <w:b/>
        </w:rPr>
      </w:pPr>
    </w:p>
    <w:p w14:paraId="4E8D7A5B" w14:textId="77777777" w:rsidR="00003FD6" w:rsidRDefault="00003FD6" w:rsidP="002E265E">
      <w:pPr>
        <w:rPr>
          <w:rFonts w:cstheme="minorHAnsi"/>
          <w:b/>
        </w:rPr>
      </w:pPr>
    </w:p>
    <w:p w14:paraId="07A247A3" w14:textId="77777777" w:rsidR="00003FD6" w:rsidRDefault="00003FD6" w:rsidP="002E265E">
      <w:pPr>
        <w:rPr>
          <w:rFonts w:cstheme="minorHAnsi"/>
          <w:b/>
        </w:rPr>
      </w:pPr>
    </w:p>
    <w:p w14:paraId="400D98EA" w14:textId="77777777" w:rsidR="00003FD6" w:rsidRDefault="00003FD6" w:rsidP="002E265E">
      <w:pPr>
        <w:rPr>
          <w:rFonts w:cstheme="minorHAnsi"/>
          <w:b/>
        </w:rPr>
      </w:pPr>
    </w:p>
    <w:p w14:paraId="51EB4AE3" w14:textId="77777777" w:rsidR="00003FD6" w:rsidRDefault="00003FD6" w:rsidP="002E265E">
      <w:pPr>
        <w:rPr>
          <w:rFonts w:cstheme="minorHAnsi"/>
          <w:b/>
        </w:rPr>
      </w:pPr>
    </w:p>
    <w:p w14:paraId="2CE2887A" w14:textId="77777777" w:rsidR="00003FD6" w:rsidRDefault="00003FD6" w:rsidP="002E265E">
      <w:pPr>
        <w:rPr>
          <w:rFonts w:cstheme="minorHAnsi"/>
          <w:b/>
        </w:rPr>
      </w:pPr>
    </w:p>
    <w:p w14:paraId="050442FD" w14:textId="77777777" w:rsidR="00003FD6" w:rsidRDefault="00003FD6" w:rsidP="002E265E">
      <w:pPr>
        <w:rPr>
          <w:rFonts w:cstheme="minorHAnsi"/>
          <w:b/>
        </w:rPr>
      </w:pPr>
    </w:p>
    <w:p w14:paraId="542633E5" w14:textId="77777777" w:rsidR="00003FD6" w:rsidRDefault="00003FD6" w:rsidP="002E265E">
      <w:pPr>
        <w:rPr>
          <w:rFonts w:cstheme="minorHAnsi"/>
          <w:b/>
        </w:rPr>
      </w:pPr>
    </w:p>
    <w:p w14:paraId="4CBC3FA6" w14:textId="77777777" w:rsidR="00003FD6" w:rsidRDefault="00003FD6" w:rsidP="002E265E">
      <w:pPr>
        <w:rPr>
          <w:rFonts w:cstheme="minorHAnsi"/>
          <w:b/>
        </w:rPr>
      </w:pPr>
    </w:p>
    <w:p w14:paraId="4DAA9AFE" w14:textId="77777777" w:rsidR="00003FD6" w:rsidRDefault="00003FD6" w:rsidP="002E265E">
      <w:pPr>
        <w:rPr>
          <w:rFonts w:cstheme="minorHAnsi"/>
          <w:b/>
        </w:rPr>
      </w:pPr>
    </w:p>
    <w:p w14:paraId="307219AA" w14:textId="7462B714" w:rsidR="002E265E" w:rsidRPr="00062131" w:rsidRDefault="002E265E" w:rsidP="002E265E">
      <w:pPr>
        <w:rPr>
          <w:rFonts w:cstheme="minorHAnsi"/>
          <w:b/>
          <w:color w:val="24305D"/>
          <w:sz w:val="28"/>
          <w:szCs w:val="28"/>
        </w:rPr>
      </w:pPr>
      <w:r w:rsidRPr="00062131">
        <w:rPr>
          <w:rFonts w:cstheme="minorHAnsi"/>
          <w:b/>
          <w:color w:val="24305D"/>
          <w:sz w:val="28"/>
          <w:szCs w:val="28"/>
        </w:rPr>
        <w:t xml:space="preserve">Appendix </w:t>
      </w:r>
      <w:r w:rsidR="00003FD6" w:rsidRPr="00062131">
        <w:rPr>
          <w:rFonts w:cstheme="minorHAnsi"/>
          <w:b/>
          <w:color w:val="24305D"/>
          <w:sz w:val="28"/>
          <w:szCs w:val="28"/>
        </w:rPr>
        <w:t>2</w:t>
      </w:r>
      <w:r w:rsidRPr="00062131">
        <w:rPr>
          <w:rFonts w:cstheme="minorHAnsi"/>
          <w:b/>
          <w:color w:val="24305D"/>
          <w:sz w:val="28"/>
          <w:szCs w:val="28"/>
        </w:rPr>
        <w:t xml:space="preserve"> – Bullying incident form (Model)</w:t>
      </w:r>
    </w:p>
    <w:p w14:paraId="6EBBEC04" w14:textId="77777777" w:rsidR="00943D01" w:rsidRDefault="00943D01" w:rsidP="002E265E">
      <w:pPr>
        <w:rPr>
          <w:rFonts w:cstheme="minorHAnsi"/>
          <w:b/>
          <w:color w:val="24305D"/>
          <w:sz w:val="40"/>
          <w:szCs w:val="40"/>
        </w:rPr>
      </w:pPr>
    </w:p>
    <w:p w14:paraId="5D5585A1" w14:textId="12BCC41B" w:rsidR="002E265E" w:rsidRPr="00943D01" w:rsidRDefault="002E265E" w:rsidP="002E265E">
      <w:pPr>
        <w:rPr>
          <w:rFonts w:cstheme="minorHAnsi"/>
          <w:b/>
          <w:color w:val="24305D"/>
          <w:sz w:val="40"/>
          <w:szCs w:val="40"/>
        </w:rPr>
      </w:pPr>
      <w:r w:rsidRPr="00943D01">
        <w:rPr>
          <w:rFonts w:cstheme="minorHAnsi"/>
          <w:b/>
          <w:color w:val="24305D"/>
          <w:sz w:val="40"/>
          <w:szCs w:val="40"/>
        </w:rPr>
        <w:t>Bullying incident form</w:t>
      </w:r>
    </w:p>
    <w:p w14:paraId="34F45239" w14:textId="77777777" w:rsidR="002E265E" w:rsidRPr="000D0259" w:rsidRDefault="002E265E" w:rsidP="002E265E">
      <w:pPr>
        <w:autoSpaceDE w:val="0"/>
        <w:autoSpaceDN w:val="0"/>
        <w:adjustRightInd w:val="0"/>
        <w:spacing w:after="0"/>
        <w:rPr>
          <w:rFonts w:cs="UniversLTStd-BoldCn"/>
          <w:b/>
          <w:bCs/>
          <w:color w:val="000000"/>
          <w:sz w:val="24"/>
          <w:szCs w:val="24"/>
        </w:rPr>
      </w:pPr>
      <w:r w:rsidRPr="00062131">
        <w:rPr>
          <w:rFonts w:cs="UniversLTStd-BoldCn"/>
          <w:b/>
          <w:bCs/>
          <w:color w:val="24305D"/>
          <w:sz w:val="24"/>
          <w:szCs w:val="24"/>
        </w:rPr>
        <w:t>Section 1: Staff details</w:t>
      </w:r>
      <w:r w:rsidRPr="00062131">
        <w:rPr>
          <w:rFonts w:cs="UniversLTStd-BoldCn"/>
          <w:b/>
          <w:bCs/>
          <w:color w:val="24305D"/>
          <w:sz w:val="24"/>
          <w:szCs w:val="24"/>
        </w:rPr>
        <w:br/>
      </w:r>
    </w:p>
    <w:p w14:paraId="1C031B4B" w14:textId="77777777" w:rsidR="002E265E" w:rsidRPr="00150C3F" w:rsidRDefault="002E265E" w:rsidP="002E265E">
      <w:pPr>
        <w:autoSpaceDE w:val="0"/>
        <w:autoSpaceDN w:val="0"/>
        <w:adjustRightInd w:val="0"/>
        <w:spacing w:after="0"/>
        <w:rPr>
          <w:rFonts w:cs="UniversLTStd-Cn"/>
          <w:color w:val="000000"/>
        </w:rPr>
      </w:pPr>
      <w:r w:rsidRPr="00062131">
        <w:rPr>
          <w:rFonts w:cs="UniversLTStd-Cn"/>
          <w:b/>
          <w:bCs/>
          <w:color w:val="000000"/>
        </w:rPr>
        <w:t>Date completing form</w:t>
      </w:r>
      <w:r w:rsidRPr="00150C3F">
        <w:rPr>
          <w:rFonts w:cs="UniversLTStd-Cn"/>
          <w:color w:val="000000"/>
        </w:rPr>
        <w:t>:</w:t>
      </w:r>
    </w:p>
    <w:p w14:paraId="3E3AC3C5" w14:textId="77777777" w:rsidR="002E265E" w:rsidRPr="00150C3F" w:rsidRDefault="002E265E" w:rsidP="002E265E">
      <w:pPr>
        <w:autoSpaceDE w:val="0"/>
        <w:autoSpaceDN w:val="0"/>
        <w:adjustRightInd w:val="0"/>
        <w:spacing w:after="0"/>
        <w:rPr>
          <w:rFonts w:cs="UniversLTStd-Cn"/>
          <w:color w:val="000000"/>
        </w:rPr>
      </w:pPr>
      <w:r w:rsidRPr="00150C3F">
        <w:rPr>
          <w:rFonts w:cs="UniversLTStd-Cn"/>
          <w:color w:val="000000"/>
        </w:rPr>
        <w:br/>
      </w:r>
      <w:r w:rsidRPr="00062131">
        <w:rPr>
          <w:rFonts w:cs="UniversLTStd-Cn"/>
          <w:b/>
          <w:bCs/>
          <w:color w:val="000000"/>
        </w:rPr>
        <w:t>Name of staff</w:t>
      </w:r>
      <w:r w:rsidRPr="00150C3F">
        <w:rPr>
          <w:rFonts w:cs="UniversLTStd-Cn"/>
          <w:color w:val="000000"/>
        </w:rPr>
        <w:t>:</w:t>
      </w:r>
    </w:p>
    <w:p w14:paraId="6F7526E5" w14:textId="77777777" w:rsidR="002E265E" w:rsidRPr="00150C3F" w:rsidRDefault="002E265E" w:rsidP="002E265E">
      <w:pPr>
        <w:autoSpaceDE w:val="0"/>
        <w:autoSpaceDN w:val="0"/>
        <w:adjustRightInd w:val="0"/>
        <w:spacing w:after="0"/>
        <w:rPr>
          <w:rFonts w:cs="UniversLTStd-Cn"/>
          <w:color w:val="000000"/>
        </w:rPr>
      </w:pPr>
      <w:r w:rsidRPr="00150C3F">
        <w:rPr>
          <w:rFonts w:cs="UniversLTStd-Cn"/>
          <w:color w:val="000000"/>
        </w:rPr>
        <w:br/>
      </w:r>
      <w:r w:rsidRPr="00062131">
        <w:rPr>
          <w:rFonts w:cs="UniversLTStd-Cn"/>
          <w:b/>
          <w:bCs/>
          <w:color w:val="000000"/>
        </w:rPr>
        <w:t>Email address of staff</w:t>
      </w:r>
      <w:r w:rsidRPr="00150C3F">
        <w:rPr>
          <w:rFonts w:cs="UniversLTStd-Cn"/>
          <w:color w:val="000000"/>
        </w:rPr>
        <w:t>:</w:t>
      </w:r>
    </w:p>
    <w:p w14:paraId="37347184" w14:textId="77777777" w:rsidR="00943D01" w:rsidRDefault="002E265E" w:rsidP="00062131">
      <w:pPr>
        <w:rPr>
          <w:rFonts w:cs="UniversLTStd-LightCnObl"/>
          <w:iCs/>
          <w:color w:val="C00000"/>
        </w:rPr>
      </w:pPr>
      <w:r w:rsidRPr="00150C3F">
        <w:rPr>
          <w:rFonts w:cs="UniversLTStd-LightCn"/>
          <w:color w:val="000000"/>
        </w:rPr>
        <w:br/>
        <w:t xml:space="preserve">After completion this form needs to be handed to: </w:t>
      </w:r>
      <w:r w:rsidRPr="002233D2">
        <w:rPr>
          <w:rFonts w:cs="UniversLTStd-LightCnObl"/>
          <w:iCs/>
          <w:color w:val="C00000"/>
        </w:rPr>
        <w:t>[Insert staff responsible for anti-bullying</w:t>
      </w:r>
      <w:r>
        <w:rPr>
          <w:rFonts w:cs="UniversLTStd-LightCnObl"/>
          <w:iCs/>
          <w:color w:val="C00000"/>
        </w:rPr>
        <w:t>.</w:t>
      </w:r>
      <w:r w:rsidRPr="002233D2">
        <w:rPr>
          <w:rFonts w:cs="UniversLTStd-LightCnObl"/>
          <w:iCs/>
          <w:color w:val="C00000"/>
        </w:rPr>
        <w:t>]</w:t>
      </w:r>
    </w:p>
    <w:p w14:paraId="2C715453" w14:textId="3A5A35BD" w:rsidR="00943D01" w:rsidRDefault="002E265E" w:rsidP="00062131">
      <w:pPr>
        <w:rPr>
          <w:rFonts w:cs="UniversLTStd-LightCnObl"/>
          <w:b/>
          <w:iCs/>
          <w:color w:val="1F4E79" w:themeColor="accent1" w:themeShade="80"/>
        </w:rPr>
      </w:pPr>
      <w:r w:rsidRPr="00591B9F">
        <w:rPr>
          <w:rFonts w:cs="UniversLTStd-LightCnObl"/>
          <w:b/>
          <w:iCs/>
          <w:color w:val="1F4E79" w:themeColor="accent1" w:themeShade="80"/>
        </w:rPr>
        <w:t>--------------------------------------------------------------------------------------------------------------------------------------</w:t>
      </w:r>
    </w:p>
    <w:p w14:paraId="22FE919B" w14:textId="31CC56DF" w:rsidR="002E265E" w:rsidRPr="00062131" w:rsidRDefault="002E265E" w:rsidP="00062131">
      <w:pPr>
        <w:rPr>
          <w:rFonts w:cs="UniversLTStd-LightCnObl"/>
          <w:b/>
          <w:iCs/>
          <w:color w:val="1F4E79" w:themeColor="accent1" w:themeShade="80"/>
        </w:rPr>
      </w:pPr>
      <w:r w:rsidRPr="00062131">
        <w:rPr>
          <w:rFonts w:cs="UniversLTStd-BoldCn"/>
          <w:b/>
          <w:bCs/>
          <w:color w:val="24305D"/>
          <w:sz w:val="24"/>
          <w:szCs w:val="24"/>
        </w:rPr>
        <w:t>Section 2: Details of incident</w:t>
      </w:r>
    </w:p>
    <w:p w14:paraId="1B24B5FC" w14:textId="5404CF1E" w:rsidR="002E265E" w:rsidRPr="002233D2" w:rsidRDefault="002E265E" w:rsidP="002E265E">
      <w:pPr>
        <w:autoSpaceDE w:val="0"/>
        <w:autoSpaceDN w:val="0"/>
        <w:adjustRightInd w:val="0"/>
        <w:spacing w:after="0"/>
        <w:rPr>
          <w:rFonts w:cs="UniversLTStd-LightCn"/>
          <w:color w:val="9966CC"/>
        </w:rPr>
      </w:pPr>
      <w:r w:rsidRPr="00591B9F">
        <w:rPr>
          <w:rFonts w:cs="UniversLTStd-LightCn"/>
          <w:color w:val="FF0000"/>
        </w:rPr>
        <w:t xml:space="preserve">If you are unsure of the category (for example whether it is homophobic or </w:t>
      </w:r>
      <w:proofErr w:type="spellStart"/>
      <w:r w:rsidRPr="00591B9F">
        <w:rPr>
          <w:rFonts w:cs="UniversLTStd-LightCn"/>
          <w:color w:val="FF0000"/>
        </w:rPr>
        <w:t>biphobic</w:t>
      </w:r>
      <w:proofErr w:type="spellEnd"/>
      <w:r w:rsidRPr="00591B9F">
        <w:rPr>
          <w:rFonts w:cs="UniversLTStd-LightCn"/>
          <w:color w:val="FF0000"/>
        </w:rPr>
        <w:t xml:space="preserve"> bullying) then you can tick all that you think may apply and simply explain the details.</w:t>
      </w:r>
    </w:p>
    <w:p w14:paraId="6A6653BE" w14:textId="77777777" w:rsidR="002E265E" w:rsidRPr="00150C3F" w:rsidRDefault="002E265E" w:rsidP="002E265E">
      <w:pPr>
        <w:autoSpaceDE w:val="0"/>
        <w:autoSpaceDN w:val="0"/>
        <w:adjustRightInd w:val="0"/>
        <w:spacing w:after="0"/>
        <w:rPr>
          <w:rFonts w:cs="UniversLTStd-BoldCn"/>
          <w:b/>
          <w:bCs/>
          <w:color w:val="00257A"/>
        </w:rPr>
      </w:pPr>
    </w:p>
    <w:p w14:paraId="72A7A000" w14:textId="2029F453" w:rsidR="002E265E" w:rsidRPr="00150C3F" w:rsidRDefault="002E265E" w:rsidP="002E265E">
      <w:pPr>
        <w:autoSpaceDE w:val="0"/>
        <w:autoSpaceDN w:val="0"/>
        <w:adjustRightInd w:val="0"/>
        <w:spacing w:after="0"/>
        <w:rPr>
          <w:rFonts w:cs="UniversLTStd-LightCn"/>
        </w:rPr>
      </w:pPr>
      <w:r w:rsidRPr="00150C3F">
        <w:rPr>
          <w:rFonts w:cs="UniversLTStd-BoldCn"/>
          <w:b/>
          <w:bCs/>
        </w:rPr>
        <w:t xml:space="preserve">Nature of incident: </w:t>
      </w:r>
      <w:r w:rsidRPr="00591B9F">
        <w:rPr>
          <w:rFonts w:cs="UniversLTStd-LightCn"/>
          <w:color w:val="FF0000"/>
        </w:rPr>
        <w:t xml:space="preserve">Tick all that </w:t>
      </w:r>
      <w:proofErr w:type="gramStart"/>
      <w:r w:rsidRPr="00591B9F">
        <w:rPr>
          <w:rFonts w:cs="UniversLTStd-LightCn"/>
          <w:color w:val="FF0000"/>
        </w:rPr>
        <w:t>apply</w:t>
      </w:r>
      <w:proofErr w:type="gramEnd"/>
    </w:p>
    <w:p w14:paraId="23B20322"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15B9223" wp14:editId="21021F1C">
                <wp:extent cx="123825" cy="123825"/>
                <wp:effectExtent l="5715" t="10795" r="13335" b="8255"/>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0F869" id="Rectangle 90"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Physical</w:t>
      </w:r>
      <w:r w:rsidRPr="00150C3F">
        <w:rPr>
          <w:rFonts w:cs="Arial"/>
          <w:color w:val="000000"/>
        </w:rPr>
        <w:t xml:space="preserve"> (e.g. hitting, kicking, pushing or inappropriate/unwanted physical contact) </w:t>
      </w:r>
    </w:p>
    <w:p w14:paraId="7F2EEED0"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69703934" wp14:editId="114F7D66">
                <wp:extent cx="123825" cy="123825"/>
                <wp:effectExtent l="5715" t="5080" r="13335" b="13970"/>
                <wp:docPr id="2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7E9E88" id="Rectangle 89"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Verbal</w:t>
      </w:r>
      <w:r w:rsidRPr="00150C3F">
        <w:rPr>
          <w:rFonts w:cs="Arial"/>
          <w:color w:val="000000"/>
        </w:rPr>
        <w:t xml:space="preserve"> (e.g. name calling, ridicule, comments) </w:t>
      </w:r>
    </w:p>
    <w:p w14:paraId="468C9BFF"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18A6F0C" wp14:editId="26D2F3A8">
                <wp:extent cx="123825" cy="123825"/>
                <wp:effectExtent l="5715" t="8255" r="13335" b="10795"/>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2DEC43" id="Rectangle 8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Cyber </w:t>
      </w:r>
      <w:r w:rsidRPr="00150C3F">
        <w:rPr>
          <w:rFonts w:cs="Arial"/>
          <w:color w:val="000000"/>
        </w:rPr>
        <w:t xml:space="preserve">(e.g. messaging, social media, email) </w:t>
      </w:r>
    </w:p>
    <w:p w14:paraId="1B4957FC"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05DA34C6" wp14:editId="1F274103">
                <wp:extent cx="123825" cy="123825"/>
                <wp:effectExtent l="5715" t="12065" r="13335" b="6985"/>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3822EA" id="Rectangle 8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Emotional/indirect/segregation</w:t>
      </w:r>
      <w:r w:rsidRPr="00150C3F">
        <w:rPr>
          <w:rFonts w:cs="Arial"/>
          <w:color w:val="000000"/>
        </w:rPr>
        <w:t xml:space="preserve"> (e.g. excluding someone, spreading rumours) </w:t>
      </w:r>
    </w:p>
    <w:p w14:paraId="67C129EC"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FF5C298" wp14:editId="52370507">
                <wp:extent cx="123825" cy="123825"/>
                <wp:effectExtent l="5715" t="6350" r="13335" b="12700"/>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1706DC" id="Rectangle 8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Visual/written</w:t>
      </w:r>
      <w:r w:rsidRPr="00150C3F">
        <w:rPr>
          <w:rFonts w:cs="Arial"/>
          <w:color w:val="000000"/>
        </w:rPr>
        <w:t xml:space="preserve"> (e.g. graffiti, gestures, wearing racist insignia) </w:t>
      </w:r>
    </w:p>
    <w:p w14:paraId="78723898"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23C8C625" wp14:editId="686642CB">
                <wp:extent cx="123825" cy="123825"/>
                <wp:effectExtent l="5715" t="9525" r="13335" b="9525"/>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BC766C" id="Rectangle 8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Damage to personal property </w:t>
      </w:r>
    </w:p>
    <w:p w14:paraId="50F214B5"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61D5F48" wp14:editId="1FDD1876">
                <wp:extent cx="123825" cy="123825"/>
                <wp:effectExtent l="5715" t="13335" r="13335" b="5715"/>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169F78" id="Rectangle 8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Threat</w:t>
      </w:r>
      <w:r w:rsidRPr="00150C3F">
        <w:rPr>
          <w:rFonts w:cs="Arial"/>
          <w:color w:val="000000"/>
        </w:rPr>
        <w:t xml:space="preserve"> with a weapon</w:t>
      </w:r>
    </w:p>
    <w:p w14:paraId="72113666" w14:textId="77777777" w:rsidR="002E265E"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00002F67" wp14:editId="22272F4D">
                <wp:extent cx="123825" cy="123825"/>
                <wp:effectExtent l="5715" t="7620" r="13335" b="11430"/>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E2CA7D" id="Rectangle 8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Theft or extortion</w:t>
      </w:r>
    </w:p>
    <w:p w14:paraId="1960CE4F"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544E6F3F" wp14:editId="600E9615">
                <wp:extent cx="123825" cy="123825"/>
                <wp:effectExtent l="5715" t="10795" r="13335" b="8255"/>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BD9FBC" id="Rectangle 8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Persistent Bullying</w:t>
      </w:r>
    </w:p>
    <w:p w14:paraId="31D76BDD" w14:textId="77777777" w:rsidR="002E265E" w:rsidRDefault="002E265E" w:rsidP="002E265E">
      <w:pPr>
        <w:autoSpaceDE w:val="0"/>
        <w:autoSpaceDN w:val="0"/>
        <w:adjustRightInd w:val="0"/>
        <w:spacing w:after="0"/>
        <w:ind w:left="426" w:hanging="426"/>
        <w:rPr>
          <w:rFonts w:cs="Arial"/>
          <w:b/>
          <w:color w:val="000000"/>
        </w:rPr>
      </w:pPr>
    </w:p>
    <w:p w14:paraId="3051DBD9" w14:textId="22F4B0A8" w:rsidR="002E265E" w:rsidRPr="00150C3F" w:rsidRDefault="002E265E" w:rsidP="002E265E">
      <w:pPr>
        <w:autoSpaceDE w:val="0"/>
        <w:autoSpaceDN w:val="0"/>
        <w:adjustRightInd w:val="0"/>
        <w:spacing w:after="0"/>
        <w:rPr>
          <w:rFonts w:cs="UniversLTStd-LightCn"/>
        </w:rPr>
      </w:pPr>
      <w:r w:rsidRPr="00150C3F">
        <w:rPr>
          <w:rFonts w:cs="UniversLTStd-BoldCn"/>
          <w:b/>
          <w:bCs/>
        </w:rPr>
        <w:t xml:space="preserve">Form of bullying or incident: </w:t>
      </w:r>
      <w:r w:rsidRPr="00591B9F">
        <w:rPr>
          <w:rFonts w:cs="UniversLTStd-LightCn"/>
          <w:color w:val="FF0000"/>
        </w:rPr>
        <w:t xml:space="preserve">Tick all that </w:t>
      </w:r>
      <w:proofErr w:type="gramStart"/>
      <w:r w:rsidRPr="00591B9F">
        <w:rPr>
          <w:rFonts w:cs="UniversLTStd-LightCn"/>
          <w:color w:val="FF0000"/>
        </w:rPr>
        <w:t>apply</w:t>
      </w:r>
      <w:proofErr w:type="gramEnd"/>
    </w:p>
    <w:p w14:paraId="4F6BD026"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2AA0876F" wp14:editId="6B788510">
                <wp:extent cx="123825" cy="123825"/>
                <wp:effectExtent l="5715" t="11430" r="13335" b="7620"/>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31B92F" id="Rectangle 8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Race</w:t>
      </w:r>
      <w:r w:rsidRPr="00150C3F">
        <w:rPr>
          <w:rFonts w:cs="Arial"/>
          <w:color w:val="000000"/>
        </w:rPr>
        <w:t xml:space="preserve"> – racist bullying </w:t>
      </w:r>
    </w:p>
    <w:p w14:paraId="761D241C"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0995AB8E" wp14:editId="4DE31A10">
                <wp:extent cx="123825" cy="123825"/>
                <wp:effectExtent l="5715" t="5715" r="13335" b="13335"/>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DE87B8" id="Rectangle 80"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Sexual orientation – </w:t>
      </w:r>
      <w:r w:rsidRPr="00150C3F">
        <w:rPr>
          <w:rFonts w:cs="Arial"/>
          <w:b/>
          <w:color w:val="000000"/>
        </w:rPr>
        <w:t xml:space="preserve">homophobic </w:t>
      </w:r>
    </w:p>
    <w:p w14:paraId="56FF2C00"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1C6BA97D" wp14:editId="6951D36F">
                <wp:extent cx="123825" cy="123825"/>
                <wp:effectExtent l="5715" t="9525" r="13335" b="9525"/>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22EDBF" id="Rectangle 79"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Sexual orientation – </w:t>
      </w:r>
      <w:proofErr w:type="spellStart"/>
      <w:r w:rsidRPr="00150C3F">
        <w:rPr>
          <w:rFonts w:cs="Arial"/>
          <w:b/>
          <w:color w:val="000000"/>
        </w:rPr>
        <w:t>biphobic</w:t>
      </w:r>
      <w:proofErr w:type="spellEnd"/>
    </w:p>
    <w:p w14:paraId="1647D026"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03293DEB" wp14:editId="603905C2">
                <wp:extent cx="123825" cy="123825"/>
                <wp:effectExtent l="5715" t="12700" r="13335" b="6350"/>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1C365" id="Rectangle 7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Special educational needs (</w:t>
      </w:r>
      <w:r w:rsidRPr="00150C3F">
        <w:rPr>
          <w:rFonts w:cs="Arial"/>
          <w:b/>
          <w:color w:val="000000"/>
        </w:rPr>
        <w:t>SEN</w:t>
      </w:r>
      <w:r w:rsidRPr="00150C3F">
        <w:rPr>
          <w:rFonts w:cs="Arial"/>
          <w:color w:val="000000"/>
        </w:rPr>
        <w:t xml:space="preserve">) or </w:t>
      </w:r>
      <w:r w:rsidRPr="00150C3F">
        <w:rPr>
          <w:rFonts w:cs="Arial"/>
          <w:b/>
          <w:color w:val="000000"/>
        </w:rPr>
        <w:t>Disability</w:t>
      </w:r>
      <w:r w:rsidRPr="00150C3F">
        <w:rPr>
          <w:rFonts w:cs="Arial"/>
          <w:color w:val="000000"/>
        </w:rPr>
        <w:t xml:space="preserve"> </w:t>
      </w:r>
    </w:p>
    <w:p w14:paraId="5C08F49B"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069ED5D3" wp14:editId="167DAAD0">
                <wp:extent cx="123825" cy="123825"/>
                <wp:effectExtent l="5715" t="6985" r="13335" b="12065"/>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4C100" id="Rectangle 7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Culture </w:t>
      </w:r>
      <w:r w:rsidRPr="00150C3F">
        <w:rPr>
          <w:rFonts w:cs="Arial"/>
          <w:color w:val="000000"/>
        </w:rPr>
        <w:t xml:space="preserve">or </w:t>
      </w:r>
      <w:r w:rsidRPr="00150C3F">
        <w:rPr>
          <w:rFonts w:cs="Arial"/>
          <w:b/>
          <w:color w:val="000000"/>
        </w:rPr>
        <w:t>class</w:t>
      </w:r>
    </w:p>
    <w:p w14:paraId="5E9CBDFE"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6E0EB903" wp14:editId="45DCA4EC">
                <wp:extent cx="123825" cy="123825"/>
                <wp:effectExtent l="5715" t="10795" r="13335" b="8255"/>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4C3CE2" id="Rectangle 7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Gender identity</w:t>
      </w:r>
      <w:r w:rsidRPr="00150C3F">
        <w:rPr>
          <w:rFonts w:cs="Arial"/>
          <w:color w:val="000000"/>
        </w:rPr>
        <w:t xml:space="preserve"> – transphobic </w:t>
      </w:r>
    </w:p>
    <w:p w14:paraId="3E319164"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CAFBCE3" wp14:editId="3CEE316C">
                <wp:extent cx="123825" cy="123825"/>
                <wp:effectExtent l="5715" t="13970" r="13335" b="5080"/>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A10275" id="Rectangle 7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006B42D6">
        <w:rPr>
          <w:rFonts w:cs="Arial"/>
          <w:b/>
          <w:color w:val="000000"/>
        </w:rPr>
        <w:t>Sex</w:t>
      </w:r>
      <w:r w:rsidR="006B42D6" w:rsidRPr="00150C3F">
        <w:rPr>
          <w:rFonts w:cs="Arial"/>
          <w:color w:val="000000"/>
        </w:rPr>
        <w:t xml:space="preserve"> </w:t>
      </w:r>
      <w:r w:rsidRPr="00150C3F">
        <w:rPr>
          <w:rFonts w:cs="Arial"/>
          <w:color w:val="000000"/>
        </w:rPr>
        <w:t xml:space="preserve">– sexist bullying </w:t>
      </w:r>
    </w:p>
    <w:p w14:paraId="0EA3742F"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18EAD7B9" wp14:editId="0462A5BC">
                <wp:extent cx="123825" cy="123825"/>
                <wp:effectExtent l="5715" t="8255" r="13335" b="10795"/>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A314BC" id="Rectangle 7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Appearance or health conditions </w:t>
      </w:r>
    </w:p>
    <w:p w14:paraId="2FACF429"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577CC263" wp14:editId="683A266E">
                <wp:extent cx="123825" cy="123825"/>
                <wp:effectExtent l="5715" t="12065" r="13335" b="6985"/>
                <wp:docPr id="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FD5D06" id="Rectangle 7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Religion or Belief</w:t>
      </w:r>
      <w:r w:rsidRPr="00150C3F">
        <w:rPr>
          <w:rFonts w:cs="Arial"/>
          <w:color w:val="000000"/>
        </w:rPr>
        <w:t xml:space="preserve"> </w:t>
      </w:r>
      <w:proofErr w:type="gramStart"/>
      <w:r w:rsidRPr="00150C3F">
        <w:rPr>
          <w:rFonts w:cs="Arial"/>
          <w:color w:val="000000"/>
        </w:rPr>
        <w:t>related</w:t>
      </w:r>
      <w:proofErr w:type="gramEnd"/>
    </w:p>
    <w:p w14:paraId="191F8E81"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w:lastRenderedPageBreak/>
        <mc:AlternateContent>
          <mc:Choice Requires="wps">
            <w:drawing>
              <wp:inline distT="0" distB="0" distL="0" distR="0" wp14:anchorId="19E13B55" wp14:editId="70ADD889">
                <wp:extent cx="123825" cy="123825"/>
                <wp:effectExtent l="5715" t="6350" r="13335" b="12700"/>
                <wp:docPr id="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C837CF" id="Rectangle 7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Related to home or other personal </w:t>
      </w:r>
      <w:proofErr w:type="gramStart"/>
      <w:r w:rsidRPr="00150C3F">
        <w:rPr>
          <w:rFonts w:cs="Arial"/>
          <w:color w:val="000000"/>
        </w:rPr>
        <w:t>circumstances</w:t>
      </w:r>
      <w:proofErr w:type="gramEnd"/>
      <w:r w:rsidRPr="00150C3F">
        <w:rPr>
          <w:rFonts w:cs="Arial"/>
          <w:color w:val="000000"/>
        </w:rPr>
        <w:t xml:space="preserve"> </w:t>
      </w:r>
    </w:p>
    <w:p w14:paraId="6AAABAE2" w14:textId="77777777" w:rsidR="002E265E"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5858E37F" wp14:editId="651C7658">
                <wp:extent cx="123825" cy="123825"/>
                <wp:effectExtent l="5715" t="9525" r="13335" b="9525"/>
                <wp:docPr id="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258DD" id="Rectangle 7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Other</w:t>
      </w:r>
      <w:r w:rsidRPr="00150C3F">
        <w:rPr>
          <w:rFonts w:cs="Arial"/>
          <w:color w:val="000000"/>
        </w:rPr>
        <w:t xml:space="preserve"> or non-specific</w:t>
      </w:r>
    </w:p>
    <w:p w14:paraId="32D07001" w14:textId="77777777" w:rsidR="002E265E" w:rsidRPr="00591B9F" w:rsidRDefault="002E265E" w:rsidP="002E265E">
      <w:pPr>
        <w:autoSpaceDE w:val="0"/>
        <w:autoSpaceDN w:val="0"/>
        <w:adjustRightInd w:val="0"/>
        <w:spacing w:after="0"/>
        <w:ind w:left="426" w:hanging="426"/>
        <w:rPr>
          <w:rFonts w:cs="Arial"/>
          <w:b/>
          <w:color w:val="FFFFFF" w:themeColor="background1"/>
          <w:sz w:val="28"/>
          <w:szCs w:val="28"/>
        </w:rPr>
      </w:pPr>
    </w:p>
    <w:tbl>
      <w:tblPr>
        <w:tblStyle w:val="TableGrid"/>
        <w:tblW w:w="935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8"/>
        <w:gridCol w:w="1718"/>
        <w:gridCol w:w="1718"/>
        <w:gridCol w:w="1718"/>
        <w:gridCol w:w="2054"/>
      </w:tblGrid>
      <w:tr w:rsidR="002E265E" w:rsidRPr="00591B9F" w14:paraId="57151C50" w14:textId="77777777" w:rsidTr="00062131">
        <w:tc>
          <w:tcPr>
            <w:tcW w:w="9356" w:type="dxa"/>
            <w:gridSpan w:val="5"/>
            <w:shd w:val="clear" w:color="auto" w:fill="A0144D"/>
          </w:tcPr>
          <w:p w14:paraId="0165B287" w14:textId="77777777" w:rsidR="002E265E" w:rsidRPr="00A2545E" w:rsidRDefault="002E265E" w:rsidP="00062131">
            <w:pPr>
              <w:shd w:val="clear" w:color="auto" w:fill="A0144D"/>
              <w:autoSpaceDE w:val="0"/>
              <w:autoSpaceDN w:val="0"/>
              <w:adjustRightInd w:val="0"/>
              <w:rPr>
                <w:rFonts w:asciiTheme="minorHAnsi" w:hAnsiTheme="minorHAnsi" w:cstheme="minorHAnsi"/>
                <w:b/>
                <w:color w:val="FFFFFF" w:themeColor="background1"/>
                <w:sz w:val="28"/>
                <w:szCs w:val="28"/>
              </w:rPr>
            </w:pPr>
            <w:r w:rsidRPr="00A2545E">
              <w:rPr>
                <w:rFonts w:asciiTheme="minorHAnsi" w:hAnsiTheme="minorHAnsi" w:cstheme="minorHAnsi"/>
                <w:b/>
                <w:color w:val="FFFFFF" w:themeColor="background1"/>
                <w:sz w:val="28"/>
                <w:szCs w:val="28"/>
              </w:rPr>
              <w:t xml:space="preserve">Details of those involved: record all involved whether adults, </w:t>
            </w:r>
            <w:proofErr w:type="gramStart"/>
            <w:r w:rsidRPr="00A2545E">
              <w:rPr>
                <w:rFonts w:asciiTheme="minorHAnsi" w:hAnsiTheme="minorHAnsi" w:cstheme="minorHAnsi"/>
                <w:b/>
                <w:color w:val="FFFFFF" w:themeColor="background1"/>
                <w:sz w:val="28"/>
                <w:szCs w:val="28"/>
              </w:rPr>
              <w:t>pupils</w:t>
            </w:r>
            <w:proofErr w:type="gramEnd"/>
            <w:r w:rsidRPr="00A2545E">
              <w:rPr>
                <w:rFonts w:asciiTheme="minorHAnsi" w:hAnsiTheme="minorHAnsi" w:cstheme="minorHAnsi"/>
                <w:b/>
                <w:color w:val="FFFFFF" w:themeColor="background1"/>
                <w:sz w:val="28"/>
                <w:szCs w:val="28"/>
              </w:rPr>
              <w:t xml:space="preserve"> or visitors.</w:t>
            </w:r>
          </w:p>
          <w:p w14:paraId="357EA88E" w14:textId="232242F9" w:rsidR="002E265E" w:rsidRPr="00A2545E" w:rsidRDefault="00062131" w:rsidP="00062131">
            <w:pPr>
              <w:tabs>
                <w:tab w:val="left" w:pos="7564"/>
              </w:tabs>
              <w:autoSpaceDE w:val="0"/>
              <w:autoSpaceDN w:val="0"/>
              <w:adjustRightInd w:val="0"/>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ab/>
            </w:r>
          </w:p>
        </w:tc>
      </w:tr>
      <w:tr w:rsidR="002E265E" w14:paraId="3EABF933" w14:textId="77777777" w:rsidTr="00D2242B">
        <w:tc>
          <w:tcPr>
            <w:tcW w:w="2148" w:type="dxa"/>
          </w:tcPr>
          <w:p w14:paraId="5FEC0E5D"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shd w:val="clear" w:color="auto" w:fill="595959" w:themeFill="text1" w:themeFillTint="A6"/>
          </w:tcPr>
          <w:p w14:paraId="7DEFF5CD"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Name</w:t>
            </w:r>
          </w:p>
        </w:tc>
        <w:tc>
          <w:tcPr>
            <w:tcW w:w="1718" w:type="dxa"/>
            <w:shd w:val="clear" w:color="auto" w:fill="595959" w:themeFill="text1" w:themeFillTint="A6"/>
          </w:tcPr>
          <w:p w14:paraId="79B5A883"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Age/Year group</w:t>
            </w:r>
          </w:p>
        </w:tc>
        <w:tc>
          <w:tcPr>
            <w:tcW w:w="1718" w:type="dxa"/>
            <w:shd w:val="clear" w:color="auto" w:fill="595959" w:themeFill="text1" w:themeFillTint="A6"/>
          </w:tcPr>
          <w:p w14:paraId="490EB149"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Form/class</w:t>
            </w:r>
          </w:p>
        </w:tc>
        <w:tc>
          <w:tcPr>
            <w:tcW w:w="2054" w:type="dxa"/>
            <w:shd w:val="clear" w:color="auto" w:fill="595959" w:themeFill="text1" w:themeFillTint="A6"/>
          </w:tcPr>
          <w:p w14:paraId="53B4158F"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Other relevant information (</w:t>
            </w:r>
            <w:r w:rsidR="00D064A5" w:rsidRPr="00A2545E">
              <w:rPr>
                <w:rFonts w:asciiTheme="minorHAnsi" w:hAnsiTheme="minorHAnsi" w:cstheme="minorHAnsi"/>
                <w:b/>
                <w:color w:val="FFFFFF" w:themeColor="background1"/>
              </w:rPr>
              <w:t>e.g.</w:t>
            </w:r>
            <w:r w:rsidRPr="00A2545E">
              <w:rPr>
                <w:rFonts w:asciiTheme="minorHAnsi" w:hAnsiTheme="minorHAnsi" w:cstheme="minorHAnsi"/>
                <w:b/>
                <w:color w:val="FFFFFF" w:themeColor="background1"/>
              </w:rPr>
              <w:t xml:space="preserve"> gender, SEN, disability, religion)</w:t>
            </w:r>
          </w:p>
        </w:tc>
      </w:tr>
      <w:tr w:rsidR="002E265E" w14:paraId="0395DA58" w14:textId="77777777" w:rsidTr="00D2242B">
        <w:tc>
          <w:tcPr>
            <w:tcW w:w="2148" w:type="dxa"/>
            <w:shd w:val="clear" w:color="auto" w:fill="595959" w:themeFill="text1" w:themeFillTint="A6"/>
          </w:tcPr>
          <w:p w14:paraId="6683E2BB"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Target of bullying/incident</w:t>
            </w:r>
          </w:p>
          <w:p w14:paraId="6C9E0B87"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p>
        </w:tc>
        <w:tc>
          <w:tcPr>
            <w:tcW w:w="1718" w:type="dxa"/>
          </w:tcPr>
          <w:p w14:paraId="062D33F5"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0F2EDF80"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1440EC66"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2054" w:type="dxa"/>
          </w:tcPr>
          <w:p w14:paraId="19B9AFB1" w14:textId="77777777" w:rsidR="002E265E" w:rsidRPr="00A2545E" w:rsidRDefault="002E265E" w:rsidP="00D2242B">
            <w:pPr>
              <w:autoSpaceDE w:val="0"/>
              <w:autoSpaceDN w:val="0"/>
              <w:adjustRightInd w:val="0"/>
              <w:rPr>
                <w:rFonts w:asciiTheme="minorHAnsi" w:hAnsiTheme="minorHAnsi" w:cstheme="minorHAnsi"/>
                <w:color w:val="000000"/>
              </w:rPr>
            </w:pPr>
          </w:p>
        </w:tc>
      </w:tr>
      <w:tr w:rsidR="002E265E" w14:paraId="3400A5D0" w14:textId="77777777" w:rsidTr="00D2242B">
        <w:tc>
          <w:tcPr>
            <w:tcW w:w="2148" w:type="dxa"/>
            <w:shd w:val="clear" w:color="auto" w:fill="595959" w:themeFill="text1" w:themeFillTint="A6"/>
          </w:tcPr>
          <w:p w14:paraId="26E6088F"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Person/s responsible for bullying/incident</w:t>
            </w:r>
          </w:p>
          <w:p w14:paraId="61E31E54"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p>
        </w:tc>
        <w:tc>
          <w:tcPr>
            <w:tcW w:w="1718" w:type="dxa"/>
          </w:tcPr>
          <w:p w14:paraId="610F6830"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271CD3F4"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17FBFB4E"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2054" w:type="dxa"/>
          </w:tcPr>
          <w:p w14:paraId="38E493A3" w14:textId="77777777" w:rsidR="002E265E" w:rsidRPr="00A2545E" w:rsidRDefault="002E265E" w:rsidP="00D2242B">
            <w:pPr>
              <w:autoSpaceDE w:val="0"/>
              <w:autoSpaceDN w:val="0"/>
              <w:adjustRightInd w:val="0"/>
              <w:rPr>
                <w:rFonts w:asciiTheme="minorHAnsi" w:hAnsiTheme="minorHAnsi" w:cstheme="minorHAnsi"/>
                <w:color w:val="000000"/>
              </w:rPr>
            </w:pPr>
          </w:p>
        </w:tc>
      </w:tr>
    </w:tbl>
    <w:p w14:paraId="17E5EEFD" w14:textId="77777777" w:rsidR="002E265E" w:rsidRPr="00150C3F" w:rsidRDefault="002E265E" w:rsidP="002E265E">
      <w:pPr>
        <w:autoSpaceDE w:val="0"/>
        <w:autoSpaceDN w:val="0"/>
        <w:adjustRightInd w:val="0"/>
        <w:spacing w:after="0"/>
        <w:ind w:left="426" w:hanging="426"/>
        <w:rPr>
          <w:rFonts w:cs="Arial"/>
          <w:color w:val="000000"/>
        </w:rPr>
      </w:pPr>
    </w:p>
    <w:p w14:paraId="6B0E0BE4" w14:textId="77777777" w:rsidR="002E265E" w:rsidRPr="00150C3F" w:rsidRDefault="002E265E" w:rsidP="002E265E">
      <w:pPr>
        <w:autoSpaceDE w:val="0"/>
        <w:autoSpaceDN w:val="0"/>
        <w:adjustRightInd w:val="0"/>
        <w:spacing w:after="0"/>
        <w:ind w:left="426" w:hanging="426"/>
        <w:rPr>
          <w:rFonts w:cs="Arial"/>
          <w:b/>
          <w:color w:val="000000"/>
        </w:rPr>
      </w:pPr>
    </w:p>
    <w:tbl>
      <w:tblPr>
        <w:tblStyle w:val="TableGrid"/>
        <w:tblW w:w="93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2"/>
        <w:gridCol w:w="1417"/>
        <w:gridCol w:w="1559"/>
        <w:gridCol w:w="1418"/>
        <w:gridCol w:w="1417"/>
        <w:gridCol w:w="1418"/>
      </w:tblGrid>
      <w:tr w:rsidR="002E265E" w14:paraId="41686000" w14:textId="77777777" w:rsidTr="00062131">
        <w:tc>
          <w:tcPr>
            <w:tcW w:w="9351" w:type="dxa"/>
            <w:gridSpan w:val="6"/>
            <w:shd w:val="clear" w:color="auto" w:fill="A0144D"/>
          </w:tcPr>
          <w:p w14:paraId="14EB1B92" w14:textId="77777777" w:rsidR="002E265E" w:rsidRPr="00A2545E" w:rsidRDefault="002E265E" w:rsidP="00D2242B">
            <w:pPr>
              <w:rPr>
                <w:rFonts w:asciiTheme="minorHAnsi" w:hAnsiTheme="minorHAnsi" w:cstheme="minorHAnsi"/>
                <w:b/>
                <w:color w:val="FFFFFF" w:themeColor="background1"/>
                <w:sz w:val="28"/>
                <w:szCs w:val="28"/>
              </w:rPr>
            </w:pPr>
            <w:r w:rsidRPr="00A2545E">
              <w:rPr>
                <w:rFonts w:asciiTheme="minorHAnsi" w:hAnsiTheme="minorHAnsi" w:cstheme="minorHAnsi"/>
                <w:b/>
                <w:color w:val="FFFFFF" w:themeColor="background1"/>
                <w:sz w:val="28"/>
                <w:szCs w:val="28"/>
              </w:rPr>
              <w:t>Details of incident</w:t>
            </w:r>
          </w:p>
          <w:p w14:paraId="1A8D7FB1" w14:textId="77777777" w:rsidR="002E265E" w:rsidRPr="00591B9F" w:rsidRDefault="002E265E" w:rsidP="00D2242B">
            <w:pPr>
              <w:rPr>
                <w:rFonts w:cstheme="minorHAnsi"/>
                <w:b/>
                <w:color w:val="1F4E79" w:themeColor="accent1" w:themeShade="80"/>
                <w:sz w:val="28"/>
                <w:szCs w:val="28"/>
              </w:rPr>
            </w:pPr>
          </w:p>
        </w:tc>
      </w:tr>
      <w:tr w:rsidR="002E265E" w14:paraId="17573F4B" w14:textId="77777777" w:rsidTr="00D2242B">
        <w:tc>
          <w:tcPr>
            <w:tcW w:w="2122" w:type="dxa"/>
            <w:shd w:val="clear" w:color="auto" w:fill="595959" w:themeFill="text1" w:themeFillTint="A6"/>
          </w:tcPr>
          <w:p w14:paraId="5C37AA67"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sz w:val="22"/>
                <w:szCs w:val="22"/>
              </w:rPr>
              <w:t>Date</w:t>
            </w:r>
          </w:p>
        </w:tc>
        <w:tc>
          <w:tcPr>
            <w:tcW w:w="1417" w:type="dxa"/>
          </w:tcPr>
          <w:p w14:paraId="5E91196B" w14:textId="77777777" w:rsidR="002E265E" w:rsidRDefault="002E265E" w:rsidP="00D2242B">
            <w:pPr>
              <w:rPr>
                <w:rFonts w:cstheme="minorHAnsi"/>
                <w:b/>
                <w:color w:val="1F4E79" w:themeColor="accent1" w:themeShade="80"/>
              </w:rPr>
            </w:pPr>
          </w:p>
          <w:p w14:paraId="7F88FC34" w14:textId="77777777" w:rsidR="002E265E" w:rsidRPr="00591B9F" w:rsidRDefault="002E265E" w:rsidP="00D2242B">
            <w:pPr>
              <w:rPr>
                <w:rFonts w:cstheme="minorHAnsi"/>
                <w:b/>
                <w:color w:val="1F4E79" w:themeColor="accent1" w:themeShade="80"/>
                <w:sz w:val="22"/>
                <w:szCs w:val="22"/>
              </w:rPr>
            </w:pPr>
          </w:p>
        </w:tc>
        <w:tc>
          <w:tcPr>
            <w:tcW w:w="1559" w:type="dxa"/>
            <w:shd w:val="clear" w:color="auto" w:fill="595959" w:themeFill="text1" w:themeFillTint="A6"/>
          </w:tcPr>
          <w:p w14:paraId="45404B08" w14:textId="77777777" w:rsidR="002E265E" w:rsidRPr="00A2545E" w:rsidRDefault="002E265E" w:rsidP="00D2242B">
            <w:pPr>
              <w:rPr>
                <w:rFonts w:asciiTheme="minorHAnsi" w:hAnsiTheme="minorHAnsi" w:cstheme="minorHAnsi"/>
                <w:b/>
                <w:color w:val="1F4E79" w:themeColor="accent1" w:themeShade="80"/>
                <w:sz w:val="22"/>
                <w:szCs w:val="22"/>
              </w:rPr>
            </w:pPr>
            <w:r w:rsidRPr="00A2545E">
              <w:rPr>
                <w:rFonts w:asciiTheme="minorHAnsi" w:hAnsiTheme="minorHAnsi" w:cstheme="minorHAnsi"/>
                <w:b/>
                <w:color w:val="FFFFFF" w:themeColor="background1"/>
                <w:sz w:val="22"/>
                <w:szCs w:val="22"/>
              </w:rPr>
              <w:t>Place:</w:t>
            </w:r>
          </w:p>
        </w:tc>
        <w:tc>
          <w:tcPr>
            <w:tcW w:w="1418" w:type="dxa"/>
          </w:tcPr>
          <w:p w14:paraId="4E8B3A5D" w14:textId="77777777" w:rsidR="002E265E" w:rsidRPr="00A2545E" w:rsidRDefault="002E265E" w:rsidP="00D2242B">
            <w:pPr>
              <w:rPr>
                <w:rFonts w:asciiTheme="minorHAnsi" w:hAnsiTheme="minorHAnsi" w:cstheme="minorHAnsi"/>
                <w:b/>
                <w:color w:val="1F4E79" w:themeColor="accent1" w:themeShade="80"/>
                <w:sz w:val="22"/>
                <w:szCs w:val="22"/>
              </w:rPr>
            </w:pPr>
          </w:p>
        </w:tc>
        <w:tc>
          <w:tcPr>
            <w:tcW w:w="1417" w:type="dxa"/>
            <w:shd w:val="clear" w:color="auto" w:fill="595959" w:themeFill="text1" w:themeFillTint="A6"/>
          </w:tcPr>
          <w:p w14:paraId="4E4ACE10"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Time:</w:t>
            </w:r>
          </w:p>
        </w:tc>
        <w:tc>
          <w:tcPr>
            <w:tcW w:w="1418" w:type="dxa"/>
          </w:tcPr>
          <w:p w14:paraId="26D01235" w14:textId="77777777" w:rsidR="002E265E" w:rsidRPr="00A2545E" w:rsidRDefault="002E265E" w:rsidP="00D2242B">
            <w:pPr>
              <w:rPr>
                <w:rFonts w:asciiTheme="minorHAnsi" w:hAnsiTheme="minorHAnsi" w:cstheme="minorHAnsi"/>
                <w:b/>
                <w:color w:val="1F4E79" w:themeColor="accent1" w:themeShade="80"/>
                <w:sz w:val="22"/>
                <w:szCs w:val="22"/>
              </w:rPr>
            </w:pPr>
          </w:p>
        </w:tc>
      </w:tr>
      <w:tr w:rsidR="002E265E" w14:paraId="3DC54E73" w14:textId="77777777" w:rsidTr="00D2242B">
        <w:tc>
          <w:tcPr>
            <w:tcW w:w="2122" w:type="dxa"/>
            <w:shd w:val="clear" w:color="auto" w:fill="595959" w:themeFill="text1" w:themeFillTint="A6"/>
          </w:tcPr>
          <w:p w14:paraId="0923D107"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sz w:val="22"/>
                <w:szCs w:val="22"/>
              </w:rPr>
              <w:t>Witnesses</w:t>
            </w:r>
          </w:p>
        </w:tc>
        <w:tc>
          <w:tcPr>
            <w:tcW w:w="7229" w:type="dxa"/>
            <w:gridSpan w:val="5"/>
          </w:tcPr>
          <w:p w14:paraId="3E16B689" w14:textId="77777777" w:rsidR="002E265E" w:rsidRDefault="002E265E" w:rsidP="00D2242B">
            <w:pPr>
              <w:rPr>
                <w:rFonts w:cstheme="minorHAnsi"/>
                <w:b/>
                <w:color w:val="1F4E79" w:themeColor="accent1" w:themeShade="80"/>
              </w:rPr>
            </w:pPr>
          </w:p>
          <w:p w14:paraId="08657A11" w14:textId="77777777" w:rsidR="002E265E" w:rsidRDefault="002E265E" w:rsidP="00D2242B">
            <w:pPr>
              <w:rPr>
                <w:rFonts w:cstheme="minorHAnsi"/>
                <w:b/>
                <w:color w:val="1F4E79" w:themeColor="accent1" w:themeShade="80"/>
              </w:rPr>
            </w:pPr>
          </w:p>
          <w:p w14:paraId="38089EEA" w14:textId="77777777" w:rsidR="002E265E" w:rsidRPr="00591B9F" w:rsidRDefault="002E265E" w:rsidP="00D2242B">
            <w:pPr>
              <w:rPr>
                <w:rFonts w:cstheme="minorHAnsi"/>
                <w:b/>
                <w:color w:val="1F4E79" w:themeColor="accent1" w:themeShade="80"/>
                <w:sz w:val="22"/>
                <w:szCs w:val="22"/>
              </w:rPr>
            </w:pPr>
          </w:p>
        </w:tc>
      </w:tr>
      <w:tr w:rsidR="002E265E" w14:paraId="1782515A" w14:textId="77777777" w:rsidTr="00D2242B">
        <w:tc>
          <w:tcPr>
            <w:tcW w:w="2122" w:type="dxa"/>
            <w:shd w:val="clear" w:color="auto" w:fill="595959" w:themeFill="text1" w:themeFillTint="A6"/>
          </w:tcPr>
          <w:p w14:paraId="555F6AA4"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Repeat incident or serious incident</w:t>
            </w:r>
          </w:p>
        </w:tc>
        <w:tc>
          <w:tcPr>
            <w:tcW w:w="7229" w:type="dxa"/>
            <w:gridSpan w:val="5"/>
          </w:tcPr>
          <w:p w14:paraId="488AFFC0" w14:textId="77777777" w:rsidR="002E265E" w:rsidRPr="00591B9F" w:rsidRDefault="002E265E" w:rsidP="00D2242B">
            <w:pPr>
              <w:rPr>
                <w:rFonts w:cstheme="minorHAnsi"/>
                <w:b/>
                <w:color w:val="1F4E79" w:themeColor="accent1" w:themeShade="80"/>
                <w:sz w:val="22"/>
                <w:szCs w:val="22"/>
              </w:rPr>
            </w:pPr>
          </w:p>
        </w:tc>
      </w:tr>
      <w:tr w:rsidR="002E265E" w14:paraId="0FED38A6" w14:textId="77777777" w:rsidTr="00D2242B">
        <w:tc>
          <w:tcPr>
            <w:tcW w:w="2122" w:type="dxa"/>
            <w:shd w:val="clear" w:color="auto" w:fill="595959" w:themeFill="text1" w:themeFillTint="A6"/>
          </w:tcPr>
          <w:p w14:paraId="7D77B30C"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Any relevant supporting information e.g. witness</w:t>
            </w:r>
          </w:p>
        </w:tc>
        <w:tc>
          <w:tcPr>
            <w:tcW w:w="7229" w:type="dxa"/>
            <w:gridSpan w:val="5"/>
          </w:tcPr>
          <w:p w14:paraId="741CCCE4" w14:textId="77777777" w:rsidR="002E265E" w:rsidRPr="00591B9F" w:rsidRDefault="002E265E" w:rsidP="00D2242B">
            <w:pPr>
              <w:rPr>
                <w:rFonts w:cstheme="minorHAnsi"/>
                <w:b/>
                <w:color w:val="1F4E79" w:themeColor="accent1" w:themeShade="80"/>
                <w:sz w:val="22"/>
                <w:szCs w:val="22"/>
              </w:rPr>
            </w:pPr>
          </w:p>
        </w:tc>
      </w:tr>
      <w:tr w:rsidR="002E265E" w14:paraId="6592209D" w14:textId="77777777" w:rsidTr="00D2242B">
        <w:tc>
          <w:tcPr>
            <w:tcW w:w="2122" w:type="dxa"/>
            <w:shd w:val="clear" w:color="auto" w:fill="595959" w:themeFill="text1" w:themeFillTint="A6"/>
          </w:tcPr>
          <w:p w14:paraId="1AA2E87C"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Action taken</w:t>
            </w:r>
          </w:p>
        </w:tc>
        <w:tc>
          <w:tcPr>
            <w:tcW w:w="7229" w:type="dxa"/>
            <w:gridSpan w:val="5"/>
          </w:tcPr>
          <w:p w14:paraId="76BDAF04" w14:textId="77777777" w:rsidR="002E265E" w:rsidRDefault="002E265E" w:rsidP="00D2242B">
            <w:pPr>
              <w:rPr>
                <w:rFonts w:cstheme="minorHAnsi"/>
                <w:b/>
                <w:color w:val="1F4E79" w:themeColor="accent1" w:themeShade="80"/>
              </w:rPr>
            </w:pPr>
          </w:p>
          <w:p w14:paraId="65F021B7" w14:textId="77777777" w:rsidR="002E265E" w:rsidRDefault="002E265E" w:rsidP="00D2242B">
            <w:pPr>
              <w:rPr>
                <w:rFonts w:cstheme="minorHAnsi"/>
                <w:b/>
                <w:color w:val="1F4E79" w:themeColor="accent1" w:themeShade="80"/>
              </w:rPr>
            </w:pPr>
          </w:p>
          <w:p w14:paraId="484A4DA9" w14:textId="77777777" w:rsidR="002E265E" w:rsidRPr="00591B9F" w:rsidRDefault="002E265E" w:rsidP="00D2242B">
            <w:pPr>
              <w:rPr>
                <w:rFonts w:cstheme="minorHAnsi"/>
                <w:b/>
                <w:color w:val="1F4E79" w:themeColor="accent1" w:themeShade="80"/>
                <w:sz w:val="22"/>
                <w:szCs w:val="22"/>
              </w:rPr>
            </w:pPr>
          </w:p>
        </w:tc>
      </w:tr>
      <w:tr w:rsidR="002E265E" w14:paraId="5BFF5B90" w14:textId="77777777" w:rsidTr="00D2242B">
        <w:tc>
          <w:tcPr>
            <w:tcW w:w="2122" w:type="dxa"/>
            <w:shd w:val="clear" w:color="auto" w:fill="595959" w:themeFill="text1" w:themeFillTint="A6"/>
          </w:tcPr>
          <w:p w14:paraId="31FA072B"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Details of others involved or notified</w:t>
            </w:r>
          </w:p>
        </w:tc>
        <w:tc>
          <w:tcPr>
            <w:tcW w:w="7229" w:type="dxa"/>
            <w:gridSpan w:val="5"/>
          </w:tcPr>
          <w:p w14:paraId="5FF1D82F" w14:textId="77777777" w:rsidR="002E265E" w:rsidRPr="00591B9F" w:rsidRDefault="002E265E" w:rsidP="00D2242B">
            <w:pPr>
              <w:rPr>
                <w:rFonts w:cstheme="minorHAnsi"/>
                <w:b/>
                <w:color w:val="1F4E79" w:themeColor="accent1" w:themeShade="80"/>
                <w:sz w:val="22"/>
                <w:szCs w:val="22"/>
              </w:rPr>
            </w:pPr>
          </w:p>
        </w:tc>
      </w:tr>
      <w:tr w:rsidR="002E265E" w14:paraId="7922875C" w14:textId="77777777" w:rsidTr="00D2242B">
        <w:tc>
          <w:tcPr>
            <w:tcW w:w="2122" w:type="dxa"/>
            <w:shd w:val="clear" w:color="auto" w:fill="595959" w:themeFill="text1" w:themeFillTint="A6"/>
          </w:tcPr>
          <w:p w14:paraId="6E689101" w14:textId="77777777" w:rsidR="002E265E" w:rsidRPr="00A2545E" w:rsidRDefault="002E265E" w:rsidP="00D2242B">
            <w:pPr>
              <w:rPr>
                <w:rFonts w:asciiTheme="minorHAnsi" w:hAnsiTheme="minorHAnsi" w:cstheme="minorHAnsi"/>
                <w:b/>
                <w:color w:val="FFFFFF" w:themeColor="background1"/>
              </w:rPr>
            </w:pPr>
            <w:r w:rsidRPr="00A2545E">
              <w:rPr>
                <w:rFonts w:asciiTheme="minorHAnsi" w:hAnsiTheme="minorHAnsi" w:cstheme="minorHAnsi"/>
                <w:b/>
                <w:color w:val="FFFFFF" w:themeColor="background1"/>
              </w:rPr>
              <w:t>Date for review</w:t>
            </w:r>
          </w:p>
        </w:tc>
        <w:tc>
          <w:tcPr>
            <w:tcW w:w="7229" w:type="dxa"/>
            <w:gridSpan w:val="5"/>
          </w:tcPr>
          <w:p w14:paraId="3C8FD092" w14:textId="77777777" w:rsidR="002E265E" w:rsidRDefault="002E265E" w:rsidP="00D2242B">
            <w:pPr>
              <w:rPr>
                <w:rFonts w:cstheme="minorHAnsi"/>
                <w:b/>
                <w:color w:val="1F4E79" w:themeColor="accent1" w:themeShade="80"/>
              </w:rPr>
            </w:pPr>
          </w:p>
          <w:p w14:paraId="74413898" w14:textId="77777777" w:rsidR="002E265E" w:rsidRDefault="002E265E" w:rsidP="00D2242B">
            <w:pPr>
              <w:rPr>
                <w:rFonts w:cstheme="minorHAnsi"/>
                <w:b/>
                <w:color w:val="1F4E79" w:themeColor="accent1" w:themeShade="80"/>
              </w:rPr>
            </w:pPr>
          </w:p>
          <w:p w14:paraId="05250AF8" w14:textId="77777777" w:rsidR="002E265E" w:rsidRPr="00591B9F" w:rsidRDefault="002E265E" w:rsidP="00D2242B">
            <w:pPr>
              <w:rPr>
                <w:rFonts w:cstheme="minorHAnsi"/>
                <w:b/>
                <w:color w:val="1F4E79" w:themeColor="accent1" w:themeShade="80"/>
              </w:rPr>
            </w:pPr>
          </w:p>
        </w:tc>
      </w:tr>
    </w:tbl>
    <w:p w14:paraId="3CAFC843" w14:textId="77777777" w:rsidR="002E265E" w:rsidRPr="00591B9F" w:rsidRDefault="002E265E" w:rsidP="002E265E">
      <w:pPr>
        <w:rPr>
          <w:rFonts w:cstheme="minorHAnsi"/>
          <w:b/>
          <w:color w:val="1F4E79" w:themeColor="accent1" w:themeShade="80"/>
          <w:sz w:val="48"/>
          <w:szCs w:val="48"/>
        </w:rPr>
      </w:pPr>
    </w:p>
    <w:p w14:paraId="3EA28549" w14:textId="77777777" w:rsidR="002E265E" w:rsidRDefault="002E265E" w:rsidP="00346204">
      <w:pPr>
        <w:ind w:left="-284"/>
        <w:jc w:val="center"/>
        <w:rPr>
          <w:rFonts w:cstheme="minorHAnsi"/>
          <w:b/>
        </w:rPr>
      </w:pPr>
    </w:p>
    <w:p w14:paraId="7BE01E47" w14:textId="77777777" w:rsidR="002E265E" w:rsidRDefault="002E265E" w:rsidP="00346204">
      <w:pPr>
        <w:ind w:left="-284"/>
        <w:jc w:val="center"/>
        <w:rPr>
          <w:rFonts w:cstheme="minorHAnsi"/>
          <w:b/>
        </w:rPr>
      </w:pPr>
    </w:p>
    <w:p w14:paraId="5FF6850C" w14:textId="77777777" w:rsidR="002E265E" w:rsidRDefault="002E265E" w:rsidP="00346204">
      <w:pPr>
        <w:ind w:left="-284"/>
        <w:jc w:val="center"/>
        <w:rPr>
          <w:rFonts w:cstheme="minorHAnsi"/>
          <w:b/>
        </w:rPr>
      </w:pPr>
    </w:p>
    <w:p w14:paraId="0F5B15EC" w14:textId="77777777" w:rsidR="002E265E" w:rsidRDefault="002E265E" w:rsidP="00346204">
      <w:pPr>
        <w:ind w:left="-284"/>
        <w:jc w:val="center"/>
        <w:rPr>
          <w:rFonts w:cstheme="minorHAnsi"/>
          <w:b/>
        </w:rPr>
      </w:pPr>
    </w:p>
    <w:p w14:paraId="3464BC2D" w14:textId="77777777" w:rsidR="002E265E" w:rsidRDefault="002E265E" w:rsidP="00346204">
      <w:pPr>
        <w:ind w:left="-284"/>
        <w:jc w:val="center"/>
        <w:rPr>
          <w:rFonts w:cstheme="minorHAnsi"/>
          <w:b/>
        </w:rPr>
      </w:pPr>
    </w:p>
    <w:p w14:paraId="1793E217" w14:textId="77777777" w:rsidR="00DD73C0" w:rsidRDefault="00DD73C0" w:rsidP="002E265E">
      <w:pPr>
        <w:rPr>
          <w:rFonts w:cstheme="minorHAnsi"/>
          <w:b/>
        </w:rPr>
      </w:pPr>
    </w:p>
    <w:p w14:paraId="1F555ABC" w14:textId="60A12765" w:rsidR="002E265E" w:rsidRPr="00062131" w:rsidRDefault="00062131" w:rsidP="002E265E">
      <w:pPr>
        <w:rPr>
          <w:rFonts w:cstheme="minorHAnsi"/>
          <w:b/>
          <w:color w:val="24305D"/>
          <w:sz w:val="28"/>
          <w:szCs w:val="28"/>
        </w:rPr>
      </w:pPr>
      <w:r>
        <w:rPr>
          <w:rFonts w:cstheme="minorHAnsi"/>
          <w:b/>
          <w:sz w:val="28"/>
          <w:szCs w:val="28"/>
        </w:rPr>
        <w:br w:type="page"/>
      </w:r>
      <w:r w:rsidR="002E265E" w:rsidRPr="00062131">
        <w:rPr>
          <w:rFonts w:cstheme="minorHAnsi"/>
          <w:b/>
          <w:color w:val="24305D"/>
          <w:sz w:val="28"/>
          <w:szCs w:val="28"/>
        </w:rPr>
        <w:lastRenderedPageBreak/>
        <w:t xml:space="preserve">Appendix </w:t>
      </w:r>
      <w:r w:rsidR="00003FD6" w:rsidRPr="00062131">
        <w:rPr>
          <w:rFonts w:cstheme="minorHAnsi"/>
          <w:b/>
          <w:color w:val="24305D"/>
          <w:sz w:val="28"/>
          <w:szCs w:val="28"/>
        </w:rPr>
        <w:t>3</w:t>
      </w:r>
      <w:r w:rsidR="002E265E" w:rsidRPr="00062131">
        <w:rPr>
          <w:rFonts w:cstheme="minorHAnsi"/>
          <w:b/>
          <w:color w:val="24305D"/>
          <w:sz w:val="28"/>
          <w:szCs w:val="28"/>
        </w:rPr>
        <w:t xml:space="preserve"> – Physical Restraint Log </w:t>
      </w:r>
    </w:p>
    <w:p w14:paraId="2A4A2410" w14:textId="22C2A65B" w:rsidR="002E265E" w:rsidRPr="00943D01" w:rsidRDefault="002E265E" w:rsidP="00943D01">
      <w:pPr>
        <w:rPr>
          <w:b/>
          <w:color w:val="24305D"/>
          <w:sz w:val="40"/>
          <w:szCs w:val="40"/>
        </w:rPr>
      </w:pPr>
      <w:r w:rsidRPr="00943D01">
        <w:rPr>
          <w:b/>
          <w:color w:val="24305D"/>
          <w:sz w:val="40"/>
          <w:szCs w:val="40"/>
        </w:rPr>
        <w:t>Physical restraint form</w:t>
      </w:r>
    </w:p>
    <w:p w14:paraId="79564C9B" w14:textId="77777777" w:rsidR="002E265E" w:rsidRPr="00062131" w:rsidRDefault="002E265E" w:rsidP="002E265E">
      <w:pPr>
        <w:rPr>
          <w:b/>
          <w:color w:val="24305D"/>
        </w:rPr>
      </w:pPr>
      <w:r w:rsidRPr="00062131">
        <w:rPr>
          <w:b/>
          <w:color w:val="24305D"/>
        </w:rPr>
        <w:t>Section 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4"/>
        <w:gridCol w:w="2254"/>
        <w:gridCol w:w="2254"/>
        <w:gridCol w:w="2254"/>
      </w:tblGrid>
      <w:tr w:rsidR="002E265E" w:rsidRPr="00A2545E" w14:paraId="04A9A551" w14:textId="77777777" w:rsidTr="00D2242B">
        <w:tc>
          <w:tcPr>
            <w:tcW w:w="2254" w:type="dxa"/>
          </w:tcPr>
          <w:p w14:paraId="7EC5CB7E"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Name of child</w:t>
            </w:r>
          </w:p>
        </w:tc>
        <w:tc>
          <w:tcPr>
            <w:tcW w:w="2254" w:type="dxa"/>
          </w:tcPr>
          <w:p w14:paraId="051CA447" w14:textId="77777777" w:rsidR="002E265E" w:rsidRPr="00A2545E" w:rsidRDefault="002E265E" w:rsidP="00D2242B">
            <w:pPr>
              <w:rPr>
                <w:rFonts w:asciiTheme="minorHAnsi" w:hAnsiTheme="minorHAnsi" w:cstheme="minorHAnsi"/>
                <w:b/>
              </w:rPr>
            </w:pPr>
          </w:p>
          <w:p w14:paraId="36D6E2E1" w14:textId="77777777" w:rsidR="002E265E" w:rsidRPr="00A2545E" w:rsidRDefault="002E265E" w:rsidP="00D2242B">
            <w:pPr>
              <w:rPr>
                <w:rFonts w:asciiTheme="minorHAnsi" w:hAnsiTheme="minorHAnsi" w:cstheme="minorHAnsi"/>
                <w:b/>
              </w:rPr>
            </w:pPr>
          </w:p>
        </w:tc>
        <w:tc>
          <w:tcPr>
            <w:tcW w:w="2254" w:type="dxa"/>
          </w:tcPr>
          <w:p w14:paraId="6CCA9638"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Class</w:t>
            </w:r>
          </w:p>
        </w:tc>
        <w:tc>
          <w:tcPr>
            <w:tcW w:w="2254" w:type="dxa"/>
          </w:tcPr>
          <w:p w14:paraId="32F1E34C" w14:textId="77777777" w:rsidR="002E265E" w:rsidRPr="00A2545E" w:rsidRDefault="002E265E" w:rsidP="00D2242B">
            <w:pPr>
              <w:rPr>
                <w:rFonts w:asciiTheme="minorHAnsi" w:hAnsiTheme="minorHAnsi" w:cstheme="minorHAnsi"/>
                <w:b/>
              </w:rPr>
            </w:pPr>
          </w:p>
        </w:tc>
      </w:tr>
      <w:tr w:rsidR="002E265E" w:rsidRPr="00A2545E" w14:paraId="4BAEC87A" w14:textId="77777777" w:rsidTr="00D2242B">
        <w:tc>
          <w:tcPr>
            <w:tcW w:w="2254" w:type="dxa"/>
          </w:tcPr>
          <w:p w14:paraId="7B37CB92"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Date</w:t>
            </w:r>
          </w:p>
        </w:tc>
        <w:tc>
          <w:tcPr>
            <w:tcW w:w="2254" w:type="dxa"/>
          </w:tcPr>
          <w:p w14:paraId="26899441" w14:textId="77777777" w:rsidR="002E265E" w:rsidRPr="00A2545E" w:rsidRDefault="002E265E" w:rsidP="00D2242B">
            <w:pPr>
              <w:rPr>
                <w:rFonts w:asciiTheme="minorHAnsi" w:hAnsiTheme="minorHAnsi" w:cstheme="minorHAnsi"/>
                <w:b/>
              </w:rPr>
            </w:pPr>
          </w:p>
          <w:p w14:paraId="070950F7" w14:textId="77777777" w:rsidR="002E265E" w:rsidRPr="00A2545E" w:rsidRDefault="002E265E" w:rsidP="00D2242B">
            <w:pPr>
              <w:rPr>
                <w:rFonts w:asciiTheme="minorHAnsi" w:hAnsiTheme="minorHAnsi" w:cstheme="minorHAnsi"/>
                <w:b/>
              </w:rPr>
            </w:pPr>
          </w:p>
        </w:tc>
        <w:tc>
          <w:tcPr>
            <w:tcW w:w="2254" w:type="dxa"/>
          </w:tcPr>
          <w:p w14:paraId="0B73D4EC"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Year group</w:t>
            </w:r>
          </w:p>
        </w:tc>
        <w:tc>
          <w:tcPr>
            <w:tcW w:w="2254" w:type="dxa"/>
          </w:tcPr>
          <w:p w14:paraId="75BC1642" w14:textId="77777777" w:rsidR="002E265E" w:rsidRPr="00A2545E" w:rsidRDefault="002E265E" w:rsidP="00D2242B">
            <w:pPr>
              <w:rPr>
                <w:rFonts w:asciiTheme="minorHAnsi" w:hAnsiTheme="minorHAnsi" w:cstheme="minorHAnsi"/>
                <w:b/>
              </w:rPr>
            </w:pPr>
          </w:p>
        </w:tc>
      </w:tr>
      <w:tr w:rsidR="002E265E" w:rsidRPr="00A2545E" w14:paraId="68C509C2" w14:textId="77777777" w:rsidTr="00D2242B">
        <w:tc>
          <w:tcPr>
            <w:tcW w:w="2254" w:type="dxa"/>
          </w:tcPr>
          <w:p w14:paraId="0B4DDCBF"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Place</w:t>
            </w:r>
          </w:p>
        </w:tc>
        <w:tc>
          <w:tcPr>
            <w:tcW w:w="2254" w:type="dxa"/>
          </w:tcPr>
          <w:p w14:paraId="451A387E" w14:textId="77777777" w:rsidR="002E265E" w:rsidRPr="00A2545E" w:rsidRDefault="002E265E" w:rsidP="00D2242B">
            <w:pPr>
              <w:rPr>
                <w:rFonts w:asciiTheme="minorHAnsi" w:hAnsiTheme="minorHAnsi" w:cstheme="minorHAnsi"/>
                <w:b/>
              </w:rPr>
            </w:pPr>
          </w:p>
          <w:p w14:paraId="19F620F4" w14:textId="77777777" w:rsidR="002E265E" w:rsidRPr="00A2545E" w:rsidRDefault="002E265E" w:rsidP="00D2242B">
            <w:pPr>
              <w:rPr>
                <w:rFonts w:asciiTheme="minorHAnsi" w:hAnsiTheme="minorHAnsi" w:cstheme="minorHAnsi"/>
                <w:b/>
              </w:rPr>
            </w:pPr>
          </w:p>
        </w:tc>
        <w:tc>
          <w:tcPr>
            <w:tcW w:w="2254" w:type="dxa"/>
          </w:tcPr>
          <w:p w14:paraId="125AE8B1"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rPr>
              <w:t>Time</w:t>
            </w:r>
          </w:p>
        </w:tc>
        <w:tc>
          <w:tcPr>
            <w:tcW w:w="2254" w:type="dxa"/>
          </w:tcPr>
          <w:p w14:paraId="449D7CAE" w14:textId="77777777" w:rsidR="002E265E" w:rsidRPr="00A2545E" w:rsidRDefault="002E265E" w:rsidP="00D2242B">
            <w:pPr>
              <w:rPr>
                <w:rFonts w:asciiTheme="minorHAnsi" w:hAnsiTheme="minorHAnsi" w:cstheme="minorHAnsi"/>
                <w:b/>
              </w:rPr>
            </w:pPr>
          </w:p>
        </w:tc>
      </w:tr>
    </w:tbl>
    <w:p w14:paraId="6A143C8D" w14:textId="77777777" w:rsidR="002E265E" w:rsidRPr="00A2545E" w:rsidRDefault="002E265E" w:rsidP="002E265E">
      <w:pPr>
        <w:rPr>
          <w:rFonts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6"/>
      </w:tblGrid>
      <w:tr w:rsidR="002E265E" w:rsidRPr="00A2545E" w14:paraId="0F93789A" w14:textId="77777777" w:rsidTr="00D2242B">
        <w:tc>
          <w:tcPr>
            <w:tcW w:w="9016" w:type="dxa"/>
          </w:tcPr>
          <w:p w14:paraId="2563EEB3" w14:textId="77F51A69" w:rsidR="002E265E" w:rsidRDefault="002E265E" w:rsidP="00D2242B">
            <w:pPr>
              <w:rPr>
                <w:rFonts w:asciiTheme="minorHAnsi" w:hAnsiTheme="minorHAnsi" w:cstheme="minorHAnsi"/>
                <w:b/>
              </w:rPr>
            </w:pPr>
            <w:r w:rsidRPr="00A2545E">
              <w:rPr>
                <w:rFonts w:asciiTheme="minorHAnsi" w:hAnsiTheme="minorHAnsi" w:cstheme="minorHAnsi"/>
                <w:b/>
              </w:rPr>
              <w:t>Name/s of staff</w:t>
            </w:r>
          </w:p>
          <w:p w14:paraId="110334CB" w14:textId="77777777" w:rsidR="00943D01" w:rsidRPr="00A2545E" w:rsidRDefault="00943D01" w:rsidP="00D2242B">
            <w:pPr>
              <w:rPr>
                <w:rFonts w:asciiTheme="minorHAnsi" w:hAnsiTheme="minorHAnsi" w:cstheme="minorHAnsi"/>
                <w:b/>
              </w:rPr>
            </w:pPr>
          </w:p>
          <w:p w14:paraId="05C91E13" w14:textId="77777777" w:rsidR="002E265E" w:rsidRPr="00A2545E" w:rsidRDefault="002E265E" w:rsidP="00D2242B">
            <w:pPr>
              <w:rPr>
                <w:rFonts w:asciiTheme="minorHAnsi" w:hAnsiTheme="minorHAnsi" w:cstheme="minorHAnsi"/>
                <w:b/>
              </w:rPr>
            </w:pPr>
          </w:p>
        </w:tc>
      </w:tr>
      <w:tr w:rsidR="002E265E" w:rsidRPr="00A2545E" w14:paraId="391B4053" w14:textId="77777777" w:rsidTr="00D2242B">
        <w:tc>
          <w:tcPr>
            <w:tcW w:w="9016" w:type="dxa"/>
          </w:tcPr>
          <w:p w14:paraId="27865A2E" w14:textId="3F9A4A89" w:rsidR="002E265E" w:rsidRDefault="002E265E" w:rsidP="00D2242B">
            <w:pPr>
              <w:rPr>
                <w:rFonts w:asciiTheme="minorHAnsi" w:hAnsiTheme="minorHAnsi" w:cstheme="minorHAnsi"/>
                <w:b/>
              </w:rPr>
            </w:pPr>
            <w:r w:rsidRPr="00A2545E">
              <w:rPr>
                <w:rFonts w:asciiTheme="minorHAnsi" w:hAnsiTheme="minorHAnsi" w:cstheme="minorHAnsi"/>
                <w:b/>
              </w:rPr>
              <w:t>Name/s of witnesses</w:t>
            </w:r>
          </w:p>
          <w:p w14:paraId="1D2A39B8" w14:textId="77777777" w:rsidR="00943D01" w:rsidRPr="00A2545E" w:rsidRDefault="00943D01" w:rsidP="00D2242B">
            <w:pPr>
              <w:rPr>
                <w:rFonts w:asciiTheme="minorHAnsi" w:hAnsiTheme="minorHAnsi" w:cstheme="minorHAnsi"/>
                <w:b/>
              </w:rPr>
            </w:pPr>
          </w:p>
          <w:p w14:paraId="683E4CF5" w14:textId="77777777" w:rsidR="002E265E" w:rsidRPr="00A2545E" w:rsidRDefault="002E265E" w:rsidP="00D2242B">
            <w:pPr>
              <w:rPr>
                <w:rFonts w:asciiTheme="minorHAnsi" w:hAnsiTheme="minorHAnsi" w:cstheme="minorHAnsi"/>
                <w:b/>
              </w:rPr>
            </w:pPr>
          </w:p>
        </w:tc>
      </w:tr>
    </w:tbl>
    <w:p w14:paraId="657F8A84" w14:textId="77777777" w:rsidR="002E265E" w:rsidRDefault="002E265E" w:rsidP="002E265E"/>
    <w:tbl>
      <w:tblPr>
        <w:tblStyle w:val="TableGrid"/>
        <w:tblW w:w="90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4"/>
        <w:gridCol w:w="446"/>
        <w:gridCol w:w="1113"/>
        <w:gridCol w:w="284"/>
        <w:gridCol w:w="865"/>
        <w:gridCol w:w="449"/>
        <w:gridCol w:w="1042"/>
        <w:gridCol w:w="345"/>
        <w:gridCol w:w="984"/>
        <w:gridCol w:w="401"/>
      </w:tblGrid>
      <w:tr w:rsidR="002E265E" w14:paraId="1E47508A" w14:textId="77777777" w:rsidTr="00062131">
        <w:tc>
          <w:tcPr>
            <w:tcW w:w="9043" w:type="dxa"/>
            <w:gridSpan w:val="10"/>
            <w:shd w:val="clear" w:color="auto" w:fill="A0144D"/>
          </w:tcPr>
          <w:p w14:paraId="68F1C60A"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color w:val="FFFFFF" w:themeColor="background1"/>
              </w:rPr>
              <w:t>Reason for Intervention</w:t>
            </w:r>
          </w:p>
        </w:tc>
      </w:tr>
      <w:tr w:rsidR="002E265E" w14:paraId="43699BB4" w14:textId="77777777" w:rsidTr="00D2242B">
        <w:tc>
          <w:tcPr>
            <w:tcW w:w="3114" w:type="dxa"/>
          </w:tcPr>
          <w:p w14:paraId="30E98EFB"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Immediate danger to personal injury to self</w:t>
            </w:r>
          </w:p>
        </w:tc>
        <w:tc>
          <w:tcPr>
            <w:tcW w:w="446" w:type="dxa"/>
          </w:tcPr>
          <w:p w14:paraId="0B1F0CA7" w14:textId="77777777" w:rsidR="002E265E" w:rsidRPr="00A2545E" w:rsidRDefault="002E265E" w:rsidP="00D2242B">
            <w:pPr>
              <w:rPr>
                <w:rFonts w:asciiTheme="minorHAnsi" w:hAnsiTheme="minorHAnsi" w:cstheme="minorHAnsi"/>
                <w:sz w:val="18"/>
                <w:szCs w:val="18"/>
              </w:rPr>
            </w:pPr>
          </w:p>
        </w:tc>
        <w:tc>
          <w:tcPr>
            <w:tcW w:w="5082" w:type="dxa"/>
            <w:gridSpan w:val="7"/>
          </w:tcPr>
          <w:p w14:paraId="41351180"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Immediate danger to injury to another person</w:t>
            </w:r>
          </w:p>
        </w:tc>
        <w:tc>
          <w:tcPr>
            <w:tcW w:w="401" w:type="dxa"/>
          </w:tcPr>
          <w:p w14:paraId="2BED2322" w14:textId="77777777" w:rsidR="002E265E" w:rsidRPr="00A2545E" w:rsidRDefault="002E265E" w:rsidP="00D2242B">
            <w:pPr>
              <w:rPr>
                <w:rFonts w:asciiTheme="minorHAnsi" w:hAnsiTheme="minorHAnsi" w:cstheme="minorHAnsi"/>
                <w:sz w:val="18"/>
                <w:szCs w:val="18"/>
              </w:rPr>
            </w:pPr>
          </w:p>
        </w:tc>
      </w:tr>
      <w:tr w:rsidR="002E265E" w14:paraId="1774A9C3" w14:textId="77777777" w:rsidTr="00D2242B">
        <w:tc>
          <w:tcPr>
            <w:tcW w:w="3114" w:type="dxa"/>
          </w:tcPr>
          <w:p w14:paraId="458725C0"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Disruption to others</w:t>
            </w:r>
          </w:p>
        </w:tc>
        <w:tc>
          <w:tcPr>
            <w:tcW w:w="446" w:type="dxa"/>
          </w:tcPr>
          <w:p w14:paraId="6CC01D06" w14:textId="77777777" w:rsidR="002E265E" w:rsidRPr="00A2545E" w:rsidRDefault="002E265E" w:rsidP="00D2242B">
            <w:pPr>
              <w:rPr>
                <w:rFonts w:asciiTheme="minorHAnsi" w:hAnsiTheme="minorHAnsi" w:cstheme="minorHAnsi"/>
                <w:sz w:val="18"/>
                <w:szCs w:val="18"/>
              </w:rPr>
            </w:pPr>
          </w:p>
        </w:tc>
        <w:tc>
          <w:tcPr>
            <w:tcW w:w="1113" w:type="dxa"/>
          </w:tcPr>
          <w:p w14:paraId="21266D10"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Fighting</w:t>
            </w:r>
          </w:p>
        </w:tc>
        <w:tc>
          <w:tcPr>
            <w:tcW w:w="284" w:type="dxa"/>
          </w:tcPr>
          <w:p w14:paraId="5A32B848" w14:textId="77777777" w:rsidR="002E265E" w:rsidRPr="00A2545E" w:rsidRDefault="002E265E" w:rsidP="00D2242B">
            <w:pPr>
              <w:rPr>
                <w:rFonts w:asciiTheme="minorHAnsi" w:hAnsiTheme="minorHAnsi" w:cstheme="minorHAnsi"/>
                <w:sz w:val="18"/>
                <w:szCs w:val="18"/>
              </w:rPr>
            </w:pPr>
          </w:p>
        </w:tc>
        <w:tc>
          <w:tcPr>
            <w:tcW w:w="865" w:type="dxa"/>
          </w:tcPr>
          <w:p w14:paraId="66D48835"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Assault</w:t>
            </w:r>
          </w:p>
        </w:tc>
        <w:tc>
          <w:tcPr>
            <w:tcW w:w="449" w:type="dxa"/>
          </w:tcPr>
          <w:p w14:paraId="027A423C" w14:textId="77777777" w:rsidR="002E265E" w:rsidRPr="00A2545E" w:rsidRDefault="002E265E" w:rsidP="00D2242B">
            <w:pPr>
              <w:rPr>
                <w:rFonts w:asciiTheme="minorHAnsi" w:hAnsiTheme="minorHAnsi" w:cstheme="minorHAnsi"/>
                <w:sz w:val="18"/>
                <w:szCs w:val="18"/>
              </w:rPr>
            </w:pPr>
          </w:p>
        </w:tc>
        <w:tc>
          <w:tcPr>
            <w:tcW w:w="1042" w:type="dxa"/>
          </w:tcPr>
          <w:p w14:paraId="274B9745"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Verbal threats</w:t>
            </w:r>
          </w:p>
        </w:tc>
        <w:tc>
          <w:tcPr>
            <w:tcW w:w="345" w:type="dxa"/>
          </w:tcPr>
          <w:p w14:paraId="19F6F0A3" w14:textId="77777777" w:rsidR="002E265E" w:rsidRPr="00A2545E" w:rsidRDefault="002E265E" w:rsidP="00D2242B">
            <w:pPr>
              <w:rPr>
                <w:rFonts w:asciiTheme="minorHAnsi" w:hAnsiTheme="minorHAnsi" w:cstheme="minorHAnsi"/>
                <w:sz w:val="18"/>
                <w:szCs w:val="18"/>
              </w:rPr>
            </w:pPr>
          </w:p>
        </w:tc>
        <w:tc>
          <w:tcPr>
            <w:tcW w:w="984" w:type="dxa"/>
          </w:tcPr>
          <w:p w14:paraId="317A5B08"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Accidental</w:t>
            </w:r>
          </w:p>
        </w:tc>
        <w:tc>
          <w:tcPr>
            <w:tcW w:w="401" w:type="dxa"/>
          </w:tcPr>
          <w:p w14:paraId="3E031620" w14:textId="77777777" w:rsidR="002E265E" w:rsidRPr="00A2545E" w:rsidRDefault="002E265E" w:rsidP="00D2242B">
            <w:pPr>
              <w:rPr>
                <w:rFonts w:asciiTheme="minorHAnsi" w:hAnsiTheme="minorHAnsi" w:cstheme="minorHAnsi"/>
                <w:sz w:val="18"/>
                <w:szCs w:val="18"/>
              </w:rPr>
            </w:pPr>
          </w:p>
        </w:tc>
      </w:tr>
      <w:tr w:rsidR="002E265E" w14:paraId="40B1A5DF" w14:textId="77777777" w:rsidTr="00D2242B">
        <w:tc>
          <w:tcPr>
            <w:tcW w:w="3114" w:type="dxa"/>
          </w:tcPr>
          <w:p w14:paraId="71A15309"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To avoid damage to property</w:t>
            </w:r>
          </w:p>
        </w:tc>
        <w:tc>
          <w:tcPr>
            <w:tcW w:w="446" w:type="dxa"/>
          </w:tcPr>
          <w:p w14:paraId="54FB7F1F" w14:textId="77777777" w:rsidR="002E265E" w:rsidRPr="00A2545E" w:rsidRDefault="002E265E" w:rsidP="00D2242B">
            <w:pPr>
              <w:rPr>
                <w:rFonts w:asciiTheme="minorHAnsi" w:hAnsiTheme="minorHAnsi" w:cstheme="minorHAnsi"/>
                <w:sz w:val="18"/>
                <w:szCs w:val="18"/>
              </w:rPr>
            </w:pPr>
          </w:p>
        </w:tc>
        <w:tc>
          <w:tcPr>
            <w:tcW w:w="2262" w:type="dxa"/>
            <w:gridSpan w:val="3"/>
          </w:tcPr>
          <w:p w14:paraId="4F48B608"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To prevent/interrupt absconding</w:t>
            </w:r>
          </w:p>
        </w:tc>
        <w:tc>
          <w:tcPr>
            <w:tcW w:w="449" w:type="dxa"/>
          </w:tcPr>
          <w:p w14:paraId="337C2EB8" w14:textId="77777777" w:rsidR="002E265E" w:rsidRPr="00A2545E" w:rsidRDefault="002E265E" w:rsidP="00D2242B">
            <w:pPr>
              <w:rPr>
                <w:rFonts w:asciiTheme="minorHAnsi" w:hAnsiTheme="minorHAnsi" w:cstheme="minorHAnsi"/>
                <w:sz w:val="18"/>
                <w:szCs w:val="18"/>
              </w:rPr>
            </w:pPr>
          </w:p>
        </w:tc>
        <w:tc>
          <w:tcPr>
            <w:tcW w:w="1042" w:type="dxa"/>
          </w:tcPr>
          <w:p w14:paraId="3E190C34"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Off site</w:t>
            </w:r>
          </w:p>
        </w:tc>
        <w:tc>
          <w:tcPr>
            <w:tcW w:w="345" w:type="dxa"/>
          </w:tcPr>
          <w:p w14:paraId="61F60C0B" w14:textId="77777777" w:rsidR="002E265E" w:rsidRPr="00A2545E" w:rsidRDefault="002E265E" w:rsidP="00D2242B">
            <w:pPr>
              <w:rPr>
                <w:rFonts w:asciiTheme="minorHAnsi" w:hAnsiTheme="minorHAnsi" w:cstheme="minorHAnsi"/>
                <w:sz w:val="18"/>
                <w:szCs w:val="18"/>
              </w:rPr>
            </w:pPr>
          </w:p>
        </w:tc>
        <w:tc>
          <w:tcPr>
            <w:tcW w:w="984" w:type="dxa"/>
          </w:tcPr>
          <w:p w14:paraId="3738E414"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Within grounds</w:t>
            </w:r>
          </w:p>
        </w:tc>
        <w:tc>
          <w:tcPr>
            <w:tcW w:w="401" w:type="dxa"/>
          </w:tcPr>
          <w:p w14:paraId="1C92A431" w14:textId="77777777" w:rsidR="002E265E" w:rsidRPr="00A2545E" w:rsidRDefault="002E265E" w:rsidP="00D2242B">
            <w:pPr>
              <w:rPr>
                <w:rFonts w:asciiTheme="minorHAnsi" w:hAnsiTheme="minorHAnsi" w:cstheme="minorHAnsi"/>
                <w:sz w:val="18"/>
                <w:szCs w:val="18"/>
              </w:rPr>
            </w:pPr>
          </w:p>
        </w:tc>
      </w:tr>
    </w:tbl>
    <w:p w14:paraId="7A352D15" w14:textId="77777777" w:rsidR="002E265E" w:rsidRDefault="002E265E" w:rsidP="002E265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6"/>
      </w:tblGrid>
      <w:tr w:rsidR="002E265E" w14:paraId="1BD561E8" w14:textId="77777777" w:rsidTr="00062131">
        <w:tc>
          <w:tcPr>
            <w:tcW w:w="9016" w:type="dxa"/>
            <w:shd w:val="clear" w:color="auto" w:fill="A0144D"/>
          </w:tcPr>
          <w:p w14:paraId="650F6CFF"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color w:val="FFFFFF" w:themeColor="background1"/>
              </w:rPr>
              <w:t>Description of Incident</w:t>
            </w:r>
          </w:p>
        </w:tc>
      </w:tr>
      <w:tr w:rsidR="002E265E" w14:paraId="05D2B351" w14:textId="77777777" w:rsidTr="00A2545E">
        <w:tc>
          <w:tcPr>
            <w:tcW w:w="9016" w:type="dxa"/>
          </w:tcPr>
          <w:p w14:paraId="6419D101" w14:textId="77777777" w:rsidR="002E265E" w:rsidRDefault="002E265E" w:rsidP="00D2242B"/>
          <w:p w14:paraId="4D73F764" w14:textId="77777777" w:rsidR="002E265E" w:rsidRDefault="002E265E" w:rsidP="00D2242B"/>
          <w:p w14:paraId="74E6A3F9" w14:textId="072D803B" w:rsidR="002E265E" w:rsidRDefault="002E265E" w:rsidP="00D2242B"/>
          <w:p w14:paraId="779D1B64" w14:textId="6130C1DD" w:rsidR="00943D01" w:rsidRDefault="00943D01" w:rsidP="00D2242B"/>
          <w:p w14:paraId="268A22EA" w14:textId="1C6A2681" w:rsidR="00943D01" w:rsidRDefault="00943D01" w:rsidP="00D2242B"/>
          <w:p w14:paraId="2F53DEE2" w14:textId="77777777" w:rsidR="00943D01" w:rsidRDefault="00943D01" w:rsidP="00D2242B"/>
          <w:p w14:paraId="4F2D6FD5" w14:textId="77777777" w:rsidR="002E265E" w:rsidRDefault="002E265E" w:rsidP="00D2242B"/>
          <w:p w14:paraId="1D281945" w14:textId="77777777" w:rsidR="002E265E" w:rsidRDefault="002E265E" w:rsidP="00D2242B"/>
          <w:p w14:paraId="265E2C35" w14:textId="77777777" w:rsidR="002E265E" w:rsidRDefault="002E265E" w:rsidP="00D2242B"/>
        </w:tc>
      </w:tr>
    </w:tbl>
    <w:p w14:paraId="7F35D787" w14:textId="77777777" w:rsidR="002E265E" w:rsidRDefault="002E265E" w:rsidP="002E265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5"/>
        <w:gridCol w:w="425"/>
        <w:gridCol w:w="2410"/>
        <w:gridCol w:w="567"/>
        <w:gridCol w:w="1728"/>
        <w:gridCol w:w="1481"/>
      </w:tblGrid>
      <w:tr w:rsidR="002E265E" w14:paraId="70EB299C" w14:textId="77777777" w:rsidTr="00062131">
        <w:tc>
          <w:tcPr>
            <w:tcW w:w="9016" w:type="dxa"/>
            <w:gridSpan w:val="6"/>
            <w:shd w:val="clear" w:color="auto" w:fill="A0144D"/>
          </w:tcPr>
          <w:p w14:paraId="4F9A6395" w14:textId="77777777" w:rsidR="002E265E" w:rsidRPr="00A2545E" w:rsidRDefault="002E265E" w:rsidP="00D2242B">
            <w:pPr>
              <w:rPr>
                <w:rFonts w:asciiTheme="minorHAnsi" w:hAnsiTheme="minorHAnsi" w:cstheme="minorHAnsi"/>
                <w:b/>
                <w:color w:val="FFFFFF" w:themeColor="background1"/>
              </w:rPr>
            </w:pPr>
            <w:r w:rsidRPr="00A2545E">
              <w:rPr>
                <w:rFonts w:asciiTheme="minorHAnsi" w:hAnsiTheme="minorHAnsi" w:cstheme="minorHAnsi"/>
                <w:b/>
                <w:color w:val="FFFFFF" w:themeColor="background1"/>
              </w:rPr>
              <w:t>De-escalation Techniques Used</w:t>
            </w:r>
          </w:p>
        </w:tc>
      </w:tr>
      <w:tr w:rsidR="002E265E" w14:paraId="21D5EBDC" w14:textId="77777777" w:rsidTr="00D2242B">
        <w:tc>
          <w:tcPr>
            <w:tcW w:w="2405" w:type="dxa"/>
          </w:tcPr>
          <w:p w14:paraId="08A847C0"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Verbal Advice/Support</w:t>
            </w:r>
          </w:p>
        </w:tc>
        <w:tc>
          <w:tcPr>
            <w:tcW w:w="425" w:type="dxa"/>
          </w:tcPr>
          <w:p w14:paraId="3AD550D0" w14:textId="77777777" w:rsidR="002E265E" w:rsidRPr="00E53544" w:rsidRDefault="002E265E" w:rsidP="00D2242B">
            <w:pPr>
              <w:rPr>
                <w:sz w:val="18"/>
                <w:szCs w:val="18"/>
              </w:rPr>
            </w:pPr>
          </w:p>
        </w:tc>
        <w:tc>
          <w:tcPr>
            <w:tcW w:w="2410" w:type="dxa"/>
          </w:tcPr>
          <w:p w14:paraId="248A2104"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Humour</w:t>
            </w:r>
          </w:p>
        </w:tc>
        <w:tc>
          <w:tcPr>
            <w:tcW w:w="567" w:type="dxa"/>
          </w:tcPr>
          <w:p w14:paraId="62216E0B" w14:textId="77777777" w:rsidR="002E265E" w:rsidRPr="00A2545E" w:rsidRDefault="002E265E" w:rsidP="00D2242B">
            <w:pPr>
              <w:rPr>
                <w:rFonts w:asciiTheme="minorHAnsi" w:hAnsiTheme="minorHAnsi" w:cstheme="minorHAnsi"/>
                <w:sz w:val="18"/>
                <w:szCs w:val="18"/>
              </w:rPr>
            </w:pPr>
          </w:p>
          <w:p w14:paraId="378782CC" w14:textId="77777777" w:rsidR="002E265E" w:rsidRPr="00A2545E" w:rsidRDefault="002E265E" w:rsidP="00D2242B">
            <w:pPr>
              <w:rPr>
                <w:rFonts w:asciiTheme="minorHAnsi" w:hAnsiTheme="minorHAnsi" w:cstheme="minorHAnsi"/>
                <w:sz w:val="18"/>
                <w:szCs w:val="18"/>
              </w:rPr>
            </w:pPr>
          </w:p>
        </w:tc>
        <w:tc>
          <w:tcPr>
            <w:tcW w:w="1728" w:type="dxa"/>
          </w:tcPr>
          <w:p w14:paraId="64B1AE0A"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Directed Time out</w:t>
            </w:r>
          </w:p>
        </w:tc>
        <w:tc>
          <w:tcPr>
            <w:tcW w:w="1481" w:type="dxa"/>
          </w:tcPr>
          <w:p w14:paraId="0F6E9EFC" w14:textId="77777777" w:rsidR="002E265E" w:rsidRPr="00A2545E" w:rsidRDefault="002E265E" w:rsidP="00D2242B">
            <w:pPr>
              <w:rPr>
                <w:rFonts w:asciiTheme="minorHAnsi" w:hAnsiTheme="minorHAnsi" w:cstheme="minorHAnsi"/>
                <w:sz w:val="18"/>
                <w:szCs w:val="18"/>
              </w:rPr>
            </w:pPr>
          </w:p>
        </w:tc>
      </w:tr>
      <w:tr w:rsidR="002E265E" w14:paraId="10FA710B" w14:textId="77777777" w:rsidTr="00D2242B">
        <w:tc>
          <w:tcPr>
            <w:tcW w:w="2405" w:type="dxa"/>
          </w:tcPr>
          <w:p w14:paraId="26C6273F"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Reassurance</w:t>
            </w:r>
          </w:p>
          <w:p w14:paraId="1ADC6AF0" w14:textId="77777777" w:rsidR="002E265E" w:rsidRPr="00A2545E" w:rsidRDefault="002E265E" w:rsidP="00D2242B">
            <w:pPr>
              <w:rPr>
                <w:rFonts w:asciiTheme="minorHAnsi" w:hAnsiTheme="minorHAnsi" w:cstheme="minorHAnsi"/>
                <w:sz w:val="18"/>
                <w:szCs w:val="18"/>
              </w:rPr>
            </w:pPr>
          </w:p>
        </w:tc>
        <w:tc>
          <w:tcPr>
            <w:tcW w:w="425" w:type="dxa"/>
          </w:tcPr>
          <w:p w14:paraId="14FF44DE" w14:textId="77777777" w:rsidR="002E265E" w:rsidRPr="00E53544" w:rsidRDefault="002E265E" w:rsidP="00D2242B">
            <w:pPr>
              <w:rPr>
                <w:sz w:val="18"/>
                <w:szCs w:val="18"/>
              </w:rPr>
            </w:pPr>
          </w:p>
        </w:tc>
        <w:tc>
          <w:tcPr>
            <w:tcW w:w="2410" w:type="dxa"/>
          </w:tcPr>
          <w:p w14:paraId="2001BDA9"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Time out offered</w:t>
            </w:r>
          </w:p>
        </w:tc>
        <w:tc>
          <w:tcPr>
            <w:tcW w:w="567" w:type="dxa"/>
          </w:tcPr>
          <w:p w14:paraId="7DD5BB08" w14:textId="77777777" w:rsidR="002E265E" w:rsidRPr="00A2545E" w:rsidRDefault="002E265E" w:rsidP="00D2242B">
            <w:pPr>
              <w:rPr>
                <w:rFonts w:asciiTheme="minorHAnsi" w:hAnsiTheme="minorHAnsi" w:cstheme="minorHAnsi"/>
                <w:sz w:val="18"/>
                <w:szCs w:val="18"/>
              </w:rPr>
            </w:pPr>
          </w:p>
        </w:tc>
        <w:tc>
          <w:tcPr>
            <w:tcW w:w="1728" w:type="dxa"/>
          </w:tcPr>
          <w:p w14:paraId="0B751C6B" w14:textId="77777777" w:rsidR="002E265E" w:rsidRPr="00A2545E" w:rsidRDefault="002E265E" w:rsidP="00D2242B">
            <w:pPr>
              <w:rPr>
                <w:rFonts w:asciiTheme="minorHAnsi" w:hAnsiTheme="minorHAnsi" w:cstheme="minorHAnsi"/>
                <w:sz w:val="18"/>
                <w:szCs w:val="18"/>
              </w:rPr>
            </w:pPr>
          </w:p>
        </w:tc>
        <w:tc>
          <w:tcPr>
            <w:tcW w:w="1481" w:type="dxa"/>
          </w:tcPr>
          <w:p w14:paraId="26CFE7C0" w14:textId="77777777" w:rsidR="002E265E" w:rsidRPr="00A2545E" w:rsidRDefault="002E265E" w:rsidP="00D2242B">
            <w:pPr>
              <w:rPr>
                <w:rFonts w:asciiTheme="minorHAnsi" w:hAnsiTheme="minorHAnsi" w:cstheme="minorHAnsi"/>
                <w:sz w:val="18"/>
                <w:szCs w:val="18"/>
              </w:rPr>
            </w:pPr>
          </w:p>
        </w:tc>
      </w:tr>
      <w:tr w:rsidR="002E265E" w14:paraId="044C3C55" w14:textId="77777777" w:rsidTr="00D2242B">
        <w:tc>
          <w:tcPr>
            <w:tcW w:w="2405" w:type="dxa"/>
          </w:tcPr>
          <w:p w14:paraId="72CF60A0"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Calm Talking</w:t>
            </w:r>
          </w:p>
          <w:p w14:paraId="18BACBB8" w14:textId="77777777" w:rsidR="002E265E" w:rsidRPr="00A2545E" w:rsidRDefault="002E265E" w:rsidP="00D2242B">
            <w:pPr>
              <w:rPr>
                <w:rFonts w:asciiTheme="minorHAnsi" w:hAnsiTheme="minorHAnsi" w:cstheme="minorHAnsi"/>
                <w:sz w:val="18"/>
                <w:szCs w:val="18"/>
              </w:rPr>
            </w:pPr>
          </w:p>
        </w:tc>
        <w:tc>
          <w:tcPr>
            <w:tcW w:w="425" w:type="dxa"/>
          </w:tcPr>
          <w:p w14:paraId="51261368" w14:textId="77777777" w:rsidR="002E265E" w:rsidRPr="00E53544" w:rsidRDefault="002E265E" w:rsidP="00D2242B">
            <w:pPr>
              <w:rPr>
                <w:sz w:val="18"/>
                <w:szCs w:val="18"/>
              </w:rPr>
            </w:pPr>
          </w:p>
        </w:tc>
        <w:tc>
          <w:tcPr>
            <w:tcW w:w="2410" w:type="dxa"/>
          </w:tcPr>
          <w:p w14:paraId="3CC35426"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Distraction</w:t>
            </w:r>
          </w:p>
        </w:tc>
        <w:tc>
          <w:tcPr>
            <w:tcW w:w="567" w:type="dxa"/>
          </w:tcPr>
          <w:p w14:paraId="2C8007B4" w14:textId="77777777" w:rsidR="002E265E" w:rsidRPr="00A2545E" w:rsidRDefault="002E265E" w:rsidP="00D2242B">
            <w:pPr>
              <w:rPr>
                <w:rFonts w:asciiTheme="minorHAnsi" w:hAnsiTheme="minorHAnsi" w:cstheme="minorHAnsi"/>
                <w:sz w:val="18"/>
                <w:szCs w:val="18"/>
              </w:rPr>
            </w:pPr>
          </w:p>
        </w:tc>
        <w:tc>
          <w:tcPr>
            <w:tcW w:w="1728" w:type="dxa"/>
          </w:tcPr>
          <w:p w14:paraId="46B44C52" w14:textId="77777777" w:rsidR="002E265E" w:rsidRPr="00A2545E" w:rsidRDefault="002E265E" w:rsidP="00D2242B">
            <w:pPr>
              <w:rPr>
                <w:rFonts w:asciiTheme="minorHAnsi" w:hAnsiTheme="minorHAnsi" w:cstheme="minorHAnsi"/>
                <w:sz w:val="18"/>
                <w:szCs w:val="18"/>
              </w:rPr>
            </w:pPr>
          </w:p>
        </w:tc>
        <w:tc>
          <w:tcPr>
            <w:tcW w:w="1481" w:type="dxa"/>
          </w:tcPr>
          <w:p w14:paraId="0DE0CE05" w14:textId="77777777" w:rsidR="002E265E" w:rsidRPr="00A2545E" w:rsidRDefault="002E265E" w:rsidP="00D2242B">
            <w:pPr>
              <w:rPr>
                <w:rFonts w:asciiTheme="minorHAnsi" w:hAnsiTheme="minorHAnsi" w:cstheme="minorHAnsi"/>
                <w:sz w:val="18"/>
                <w:szCs w:val="18"/>
              </w:rPr>
            </w:pPr>
          </w:p>
        </w:tc>
      </w:tr>
      <w:tr w:rsidR="002E265E" w14:paraId="2DB879DD" w14:textId="77777777" w:rsidTr="00D2242B">
        <w:tc>
          <w:tcPr>
            <w:tcW w:w="2405" w:type="dxa"/>
          </w:tcPr>
          <w:p w14:paraId="7BB34A4A"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Neutral tone/body language</w:t>
            </w:r>
          </w:p>
        </w:tc>
        <w:tc>
          <w:tcPr>
            <w:tcW w:w="425" w:type="dxa"/>
          </w:tcPr>
          <w:p w14:paraId="2835E8AD" w14:textId="77777777" w:rsidR="002E265E" w:rsidRPr="00E53544" w:rsidRDefault="002E265E" w:rsidP="00D2242B">
            <w:pPr>
              <w:rPr>
                <w:sz w:val="18"/>
                <w:szCs w:val="18"/>
              </w:rPr>
            </w:pPr>
          </w:p>
        </w:tc>
        <w:tc>
          <w:tcPr>
            <w:tcW w:w="2410" w:type="dxa"/>
          </w:tcPr>
          <w:p w14:paraId="372C0EFD"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Step Away</w:t>
            </w:r>
          </w:p>
        </w:tc>
        <w:tc>
          <w:tcPr>
            <w:tcW w:w="567" w:type="dxa"/>
          </w:tcPr>
          <w:p w14:paraId="3047C718" w14:textId="77777777" w:rsidR="002E265E" w:rsidRPr="00A2545E" w:rsidRDefault="002E265E" w:rsidP="00D2242B">
            <w:pPr>
              <w:rPr>
                <w:rFonts w:asciiTheme="minorHAnsi" w:hAnsiTheme="minorHAnsi" w:cstheme="minorHAnsi"/>
                <w:sz w:val="18"/>
                <w:szCs w:val="18"/>
              </w:rPr>
            </w:pPr>
          </w:p>
          <w:p w14:paraId="4CADACA0" w14:textId="77777777" w:rsidR="002E265E" w:rsidRPr="00A2545E" w:rsidRDefault="002E265E" w:rsidP="00D2242B">
            <w:pPr>
              <w:rPr>
                <w:rFonts w:asciiTheme="minorHAnsi" w:hAnsiTheme="minorHAnsi" w:cstheme="minorHAnsi"/>
                <w:sz w:val="18"/>
                <w:szCs w:val="18"/>
              </w:rPr>
            </w:pPr>
          </w:p>
        </w:tc>
        <w:tc>
          <w:tcPr>
            <w:tcW w:w="3209" w:type="dxa"/>
            <w:gridSpan w:val="2"/>
          </w:tcPr>
          <w:p w14:paraId="3DC445D9"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Other (specify)</w:t>
            </w:r>
          </w:p>
        </w:tc>
      </w:tr>
    </w:tbl>
    <w:p w14:paraId="19C8184E" w14:textId="77777777" w:rsidR="002E265E" w:rsidRPr="00346204" w:rsidRDefault="002E265E" w:rsidP="00062131">
      <w:pPr>
        <w:rPr>
          <w:rFonts w:cstheme="minorHAnsi"/>
          <w:b/>
        </w:rPr>
      </w:pPr>
    </w:p>
    <w:sectPr w:rsidR="002E265E" w:rsidRPr="00346204" w:rsidSect="00A2104C">
      <w:headerReference w:type="default" r:id="rId41"/>
      <w:footerReference w:type="default" r:id="rId42"/>
      <w:footerReference w:type="first" r:id="rId43"/>
      <w:pgSz w:w="11906" w:h="16838"/>
      <w:pgMar w:top="1531" w:right="851"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elen Tunney" w:date="2024-02-02T10:24:00Z" w:initials="HT">
    <w:p w14:paraId="7471FF6E" w14:textId="77777777" w:rsidR="00D43528" w:rsidRDefault="00D43528" w:rsidP="00D43528">
      <w:pPr>
        <w:pStyle w:val="CommentText"/>
      </w:pPr>
      <w:r>
        <w:rPr>
          <w:rStyle w:val="CommentReference"/>
        </w:rPr>
        <w:annotationRef/>
      </w:r>
      <w:r>
        <w:t>There has been a lot added to this section as a result of changers to guidance. This is the section that AGB need to be made aware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1F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D46A92" w16cex:dateUtc="2024-02-0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1FF6E" w16cid:durableId="19D46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2556" w14:textId="77777777" w:rsidR="00CF7910" w:rsidRDefault="00CF7910" w:rsidP="00575EDD">
      <w:pPr>
        <w:spacing w:after="0" w:line="240" w:lineRule="auto"/>
      </w:pPr>
      <w:r>
        <w:separator/>
      </w:r>
    </w:p>
  </w:endnote>
  <w:endnote w:type="continuationSeparator" w:id="0">
    <w:p w14:paraId="7428C72A" w14:textId="77777777" w:rsidR="00CF7910" w:rsidRDefault="00CF7910" w:rsidP="0057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LTStd-BoldCn">
    <w:altName w:val="Calibri"/>
    <w:panose1 w:val="00000000000000000000"/>
    <w:charset w:val="00"/>
    <w:family w:val="auto"/>
    <w:notTrueType/>
    <w:pitch w:val="default"/>
    <w:sig w:usb0="00000003" w:usb1="00000000" w:usb2="00000000" w:usb3="00000000" w:csb0="00000001" w:csb1="00000000"/>
  </w:font>
  <w:font w:name="UniversLTStd-Cn">
    <w:altName w:val="Calibri"/>
    <w:panose1 w:val="00000000000000000000"/>
    <w:charset w:val="00"/>
    <w:family w:val="auto"/>
    <w:notTrueType/>
    <w:pitch w:val="default"/>
    <w:sig w:usb0="00000003" w:usb1="00000000" w:usb2="00000000" w:usb3="00000000" w:csb0="00000001" w:csb1="00000000"/>
  </w:font>
  <w:font w:name="UniversLTStd-LightCn">
    <w:panose1 w:val="00000000000000000000"/>
    <w:charset w:val="00"/>
    <w:family w:val="auto"/>
    <w:notTrueType/>
    <w:pitch w:val="default"/>
    <w:sig w:usb0="00000003" w:usb1="00000000" w:usb2="00000000" w:usb3="00000000" w:csb0="00000001" w:csb1="00000000"/>
  </w:font>
  <w:font w:name="UniversLTStd-LightCnObl">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9932"/>
      <w:docPartObj>
        <w:docPartGallery w:val="Page Numbers (Bottom of Page)"/>
        <w:docPartUnique/>
      </w:docPartObj>
    </w:sdtPr>
    <w:sdtEndPr>
      <w:rPr>
        <w:noProof/>
        <w:color w:val="24305D"/>
      </w:rPr>
    </w:sdtEndPr>
    <w:sdtContent>
      <w:p w14:paraId="1B5AB033" w14:textId="0C670EAE" w:rsidR="00A2104C" w:rsidRPr="00A2104C" w:rsidRDefault="00A2104C">
        <w:pPr>
          <w:pStyle w:val="Footer"/>
          <w:jc w:val="right"/>
          <w:rPr>
            <w:color w:val="24305D"/>
          </w:rPr>
        </w:pPr>
        <w:r w:rsidRPr="00A2104C">
          <w:rPr>
            <w:color w:val="24305D"/>
          </w:rPr>
          <w:fldChar w:fldCharType="begin"/>
        </w:r>
        <w:r w:rsidRPr="00A2104C">
          <w:rPr>
            <w:color w:val="24305D"/>
          </w:rPr>
          <w:instrText xml:space="preserve"> PAGE   \* MERGEFORMAT </w:instrText>
        </w:r>
        <w:r w:rsidRPr="00A2104C">
          <w:rPr>
            <w:color w:val="24305D"/>
          </w:rPr>
          <w:fldChar w:fldCharType="separate"/>
        </w:r>
        <w:r w:rsidRPr="00A2104C">
          <w:rPr>
            <w:noProof/>
            <w:color w:val="24305D"/>
          </w:rPr>
          <w:t>2</w:t>
        </w:r>
        <w:r w:rsidRPr="00A2104C">
          <w:rPr>
            <w:noProof/>
            <w:color w:val="24305D"/>
          </w:rPr>
          <w:fldChar w:fldCharType="end"/>
        </w:r>
      </w:p>
    </w:sdtContent>
  </w:sdt>
  <w:p w14:paraId="56417656" w14:textId="77777777" w:rsidR="00A2104C" w:rsidRDefault="00A2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1BA7" w14:textId="77777777" w:rsidR="00A2104C" w:rsidRDefault="00A2104C" w:rsidP="00A210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0F52" w14:textId="77777777" w:rsidR="00CF7910" w:rsidRDefault="00CF7910" w:rsidP="00575EDD">
      <w:pPr>
        <w:spacing w:after="0" w:line="240" w:lineRule="auto"/>
      </w:pPr>
      <w:r>
        <w:separator/>
      </w:r>
    </w:p>
  </w:footnote>
  <w:footnote w:type="continuationSeparator" w:id="0">
    <w:p w14:paraId="2085F9FE" w14:textId="77777777" w:rsidR="00CF7910" w:rsidRDefault="00CF7910" w:rsidP="0057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9042" w14:textId="58D318B6" w:rsidR="002A7504" w:rsidRDefault="00062131">
    <w:pPr>
      <w:pStyle w:val="Header"/>
    </w:pPr>
    <w:r>
      <w:rPr>
        <w:noProof/>
      </w:rPr>
      <w:drawing>
        <wp:inline distT="0" distB="0" distL="0" distR="0" wp14:anchorId="4A5A4A29" wp14:editId="17C1D5A0">
          <wp:extent cx="1103586" cy="424841"/>
          <wp:effectExtent l="0" t="0" r="1905" b="0"/>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4308" cy="440517"/>
                  </a:xfrm>
                  <a:prstGeom prst="rect">
                    <a:avLst/>
                  </a:prstGeom>
                </pic:spPr>
              </pic:pic>
            </a:graphicData>
          </a:graphic>
        </wp:inline>
      </w:drawing>
    </w:r>
  </w:p>
  <w:p w14:paraId="3567EC30" w14:textId="25DBABB8" w:rsidR="00062131" w:rsidRDefault="00062131">
    <w:pPr>
      <w:pStyle w:val="Header"/>
    </w:pPr>
    <w:r>
      <w:rPr>
        <w:noProof/>
      </w:rPr>
      <mc:AlternateContent>
        <mc:Choice Requires="wps">
          <w:drawing>
            <wp:anchor distT="0" distB="0" distL="114300" distR="114300" simplePos="0" relativeHeight="251659264" behindDoc="0" locked="0" layoutInCell="1" allowOverlap="1" wp14:anchorId="77577234" wp14:editId="3B3DF7BE">
              <wp:simplePos x="0" y="0"/>
              <wp:positionH relativeFrom="margin">
                <wp:align>left</wp:align>
              </wp:positionH>
              <wp:positionV relativeFrom="paragraph">
                <wp:posOffset>61025</wp:posOffset>
              </wp:positionV>
              <wp:extent cx="6390137" cy="31531"/>
              <wp:effectExtent l="0" t="0" r="29845" b="26035"/>
              <wp:wrapNone/>
              <wp:docPr id="87231200" name="Straight Connector 87231200"/>
              <wp:cNvGraphicFramePr/>
              <a:graphic xmlns:a="http://schemas.openxmlformats.org/drawingml/2006/main">
                <a:graphicData uri="http://schemas.microsoft.com/office/word/2010/wordprocessingShape">
                  <wps:wsp>
                    <wps:cNvCnPr/>
                    <wps:spPr>
                      <a:xfrm flipV="1">
                        <a:off x="0" y="0"/>
                        <a:ext cx="6390137" cy="31531"/>
                      </a:xfrm>
                      <a:prstGeom prst="line">
                        <a:avLst/>
                      </a:prstGeom>
                      <a:ln>
                        <a:solidFill>
                          <a:srgbClr val="2430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A09ED5" id="Straight Connector 87231200"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8pt" to="503.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" strokecolor="#24305d"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A94"/>
    <w:multiLevelType w:val="hybridMultilevel"/>
    <w:tmpl w:val="6A2A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531"/>
    <w:multiLevelType w:val="hybridMultilevel"/>
    <w:tmpl w:val="48EC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CB90FF92"/>
    <w:lvl w:ilvl="0" w:tplc="99C0C8D0">
      <w:start w:val="1"/>
      <w:numFmt w:val="bullet"/>
      <w:pStyle w:val="Tablecopybulleted"/>
      <w:lvlText w:val=""/>
      <w:lvlJc w:val="left"/>
      <w:pPr>
        <w:ind w:left="7967"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25125A"/>
    <w:multiLevelType w:val="hybridMultilevel"/>
    <w:tmpl w:val="989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43F6A"/>
    <w:multiLevelType w:val="hybridMultilevel"/>
    <w:tmpl w:val="0D16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50172"/>
    <w:multiLevelType w:val="hybridMultilevel"/>
    <w:tmpl w:val="491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708AD"/>
    <w:multiLevelType w:val="hybridMultilevel"/>
    <w:tmpl w:val="17F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2462B"/>
    <w:multiLevelType w:val="hybridMultilevel"/>
    <w:tmpl w:val="32EABE40"/>
    <w:lvl w:ilvl="0" w:tplc="515835F0">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C462E"/>
    <w:multiLevelType w:val="hybridMultilevel"/>
    <w:tmpl w:val="3880CF74"/>
    <w:lvl w:ilvl="0" w:tplc="08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D6EFB"/>
    <w:multiLevelType w:val="hybridMultilevel"/>
    <w:tmpl w:val="DE92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292"/>
    <w:multiLevelType w:val="hybridMultilevel"/>
    <w:tmpl w:val="3E603A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1C616A0E"/>
    <w:multiLevelType w:val="hybridMultilevel"/>
    <w:tmpl w:val="B920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B7F2B"/>
    <w:multiLevelType w:val="hybridMultilevel"/>
    <w:tmpl w:val="6F9ACB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9228E"/>
    <w:multiLevelType w:val="hybridMultilevel"/>
    <w:tmpl w:val="C366A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D7FB2"/>
    <w:multiLevelType w:val="hybridMultilevel"/>
    <w:tmpl w:val="24089E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251F419D"/>
    <w:multiLevelType w:val="hybridMultilevel"/>
    <w:tmpl w:val="DFEA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B6115"/>
    <w:multiLevelType w:val="hybridMultilevel"/>
    <w:tmpl w:val="AC06E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27064112"/>
    <w:multiLevelType w:val="hybridMultilevel"/>
    <w:tmpl w:val="245A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C2EE6"/>
    <w:multiLevelType w:val="hybridMultilevel"/>
    <w:tmpl w:val="E89E837A"/>
    <w:lvl w:ilvl="0" w:tplc="08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C3495"/>
    <w:multiLevelType w:val="hybridMultilevel"/>
    <w:tmpl w:val="E00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7B4EDE"/>
    <w:multiLevelType w:val="hybridMultilevel"/>
    <w:tmpl w:val="9C0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B0FD9"/>
    <w:multiLevelType w:val="hybridMultilevel"/>
    <w:tmpl w:val="61D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559B0"/>
    <w:multiLevelType w:val="hybridMultilevel"/>
    <w:tmpl w:val="1A08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0F3E7A"/>
    <w:multiLevelType w:val="hybridMultilevel"/>
    <w:tmpl w:val="2C8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925287"/>
    <w:multiLevelType w:val="hybridMultilevel"/>
    <w:tmpl w:val="AACE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CE1007"/>
    <w:multiLevelType w:val="hybridMultilevel"/>
    <w:tmpl w:val="1D80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02408F"/>
    <w:multiLevelType w:val="hybridMultilevel"/>
    <w:tmpl w:val="FF80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68710C"/>
    <w:multiLevelType w:val="hybridMultilevel"/>
    <w:tmpl w:val="68D29B6E"/>
    <w:lvl w:ilvl="0" w:tplc="08090001">
      <w:start w:val="1"/>
      <w:numFmt w:val="bullet"/>
      <w:lvlText w:val=""/>
      <w:lvlJc w:val="left"/>
      <w:pPr>
        <w:ind w:left="340" w:hanging="170"/>
      </w:pPr>
      <w:rPr>
        <w:rFonts w:ascii="Symbol" w:hAnsi="Symbol" w:hint="default"/>
        <w:color w:val="auto"/>
        <w:sz w:val="25"/>
      </w:rPr>
    </w:lvl>
    <w:lvl w:ilvl="1" w:tplc="14D21E28">
      <w:start w:val="1"/>
      <w:numFmt w:val="bullet"/>
      <w:lvlText w:val="•"/>
      <w:lvlJc w:val="left"/>
      <w:pPr>
        <w:ind w:left="127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3E0056AA"/>
    <w:multiLevelType w:val="hybridMultilevel"/>
    <w:tmpl w:val="1B4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3EE4"/>
    <w:multiLevelType w:val="hybridMultilevel"/>
    <w:tmpl w:val="E280FEA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40E54EC0"/>
    <w:multiLevelType w:val="hybridMultilevel"/>
    <w:tmpl w:val="BC465778"/>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3" w15:restartNumberingAfterBreak="0">
    <w:nsid w:val="45AA4B1E"/>
    <w:multiLevelType w:val="hybridMultilevel"/>
    <w:tmpl w:val="088C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735E7"/>
    <w:multiLevelType w:val="hybridMultilevel"/>
    <w:tmpl w:val="55E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EF0A57"/>
    <w:multiLevelType w:val="hybridMultilevel"/>
    <w:tmpl w:val="A698A1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4AC236C0"/>
    <w:multiLevelType w:val="hybridMultilevel"/>
    <w:tmpl w:val="6682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F40623"/>
    <w:multiLevelType w:val="hybridMultilevel"/>
    <w:tmpl w:val="4EB6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412B6B"/>
    <w:multiLevelType w:val="hybridMultilevel"/>
    <w:tmpl w:val="A338486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4D520790"/>
    <w:multiLevelType w:val="hybridMultilevel"/>
    <w:tmpl w:val="B492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841D3E"/>
    <w:multiLevelType w:val="hybridMultilevel"/>
    <w:tmpl w:val="0894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184"/>
    <w:multiLevelType w:val="hybridMultilevel"/>
    <w:tmpl w:val="57F00D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15:restartNumberingAfterBreak="0">
    <w:nsid w:val="638814A8"/>
    <w:multiLevelType w:val="hybridMultilevel"/>
    <w:tmpl w:val="5756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6937B7"/>
    <w:multiLevelType w:val="hybridMultilevel"/>
    <w:tmpl w:val="2CA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5F10F5"/>
    <w:multiLevelType w:val="hybridMultilevel"/>
    <w:tmpl w:val="51A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E4C22"/>
    <w:multiLevelType w:val="hybridMultilevel"/>
    <w:tmpl w:val="D07CB00E"/>
    <w:lvl w:ilvl="0" w:tplc="515835F0">
      <w:numFmt w:val="bullet"/>
      <w:lvlText w:val="-"/>
      <w:lvlJc w:val="left"/>
      <w:pPr>
        <w:ind w:left="436"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7" w15:restartNumberingAfterBreak="0">
    <w:nsid w:val="68CE6BBA"/>
    <w:multiLevelType w:val="hybridMultilevel"/>
    <w:tmpl w:val="37CE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1B1A4E"/>
    <w:multiLevelType w:val="hybridMultilevel"/>
    <w:tmpl w:val="8E22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0578A6"/>
    <w:multiLevelType w:val="hybridMultilevel"/>
    <w:tmpl w:val="C6B0D5E2"/>
    <w:lvl w:ilvl="0" w:tplc="08090001">
      <w:start w:val="1"/>
      <w:numFmt w:val="bullet"/>
      <w:lvlText w:val=""/>
      <w:lvlJc w:val="left"/>
      <w:pPr>
        <w:ind w:left="720" w:hanging="360"/>
      </w:pPr>
      <w:rPr>
        <w:rFonts w:ascii="Symbol" w:hAnsi="Symbol" w:hint="default"/>
      </w:rPr>
    </w:lvl>
    <w:lvl w:ilvl="1" w:tplc="BF7ECAA2">
      <w:numFmt w:val="bullet"/>
      <w:lvlText w:val="•"/>
      <w:lvlJc w:val="left"/>
      <w:pPr>
        <w:ind w:left="1440" w:hanging="360"/>
      </w:pPr>
      <w:rPr>
        <w:rFonts w:ascii="Calibri" w:eastAsia="MS Mincho"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3E1D8C"/>
    <w:multiLevelType w:val="hybridMultilevel"/>
    <w:tmpl w:val="738A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B04AF"/>
    <w:multiLevelType w:val="hybridMultilevel"/>
    <w:tmpl w:val="D5F489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2" w15:restartNumberingAfterBreak="0">
    <w:nsid w:val="7618518B"/>
    <w:multiLevelType w:val="hybridMultilevel"/>
    <w:tmpl w:val="F19ECFC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3" w15:restartNumberingAfterBreak="0">
    <w:nsid w:val="775A0249"/>
    <w:multiLevelType w:val="hybridMultilevel"/>
    <w:tmpl w:val="6E2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231F22"/>
    <w:multiLevelType w:val="hybridMultilevel"/>
    <w:tmpl w:val="48F8B4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5" w15:restartNumberingAfterBreak="0">
    <w:nsid w:val="784E1AC8"/>
    <w:multiLevelType w:val="hybridMultilevel"/>
    <w:tmpl w:val="29C02160"/>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8A1246"/>
    <w:multiLevelType w:val="hybridMultilevel"/>
    <w:tmpl w:val="5360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CE5BB9"/>
    <w:multiLevelType w:val="hybridMultilevel"/>
    <w:tmpl w:val="80188C4C"/>
    <w:lvl w:ilvl="0" w:tplc="FFFFFFFF">
      <w:start w:val="1"/>
      <w:numFmt w:val="bullet"/>
      <w:lvlText w:val=""/>
      <w:lvlJc w:val="left"/>
      <w:pPr>
        <w:ind w:left="720" w:hanging="360"/>
      </w:pPr>
      <w:rPr>
        <w:rFonts w:ascii="Symbol" w:hAnsi="Symbol" w:hint="default"/>
      </w:rPr>
    </w:lvl>
    <w:lvl w:ilvl="1" w:tplc="515835F0">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952151F"/>
    <w:multiLevelType w:val="hybridMultilevel"/>
    <w:tmpl w:val="DADE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6E50ED"/>
    <w:multiLevelType w:val="hybridMultilevel"/>
    <w:tmpl w:val="D94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F18C5"/>
    <w:multiLevelType w:val="hybridMultilevel"/>
    <w:tmpl w:val="D34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3436B1"/>
    <w:multiLevelType w:val="hybridMultilevel"/>
    <w:tmpl w:val="29F85A5E"/>
    <w:lvl w:ilvl="0" w:tplc="08090001">
      <w:start w:val="1"/>
      <w:numFmt w:val="bullet"/>
      <w:lvlText w:val=""/>
      <w:lvlJc w:val="left"/>
      <w:pPr>
        <w:ind w:left="340" w:hanging="170"/>
      </w:pPr>
      <w:rPr>
        <w:rFonts w:ascii="Symbol" w:hAnsi="Symbol" w:hint="default"/>
        <w:color w:val="auto"/>
        <w:sz w:val="25"/>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2" w15:restartNumberingAfterBreak="0">
    <w:nsid w:val="7D1C6C2E"/>
    <w:multiLevelType w:val="hybridMultilevel"/>
    <w:tmpl w:val="ED0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9C0797"/>
    <w:multiLevelType w:val="hybridMultilevel"/>
    <w:tmpl w:val="D7B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303066"/>
    <w:multiLevelType w:val="hybridMultilevel"/>
    <w:tmpl w:val="7158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682146">
    <w:abstractNumId w:val="61"/>
  </w:num>
  <w:num w:numId="2" w16cid:durableId="768500716">
    <w:abstractNumId w:val="2"/>
  </w:num>
  <w:num w:numId="3" w16cid:durableId="1454472069">
    <w:abstractNumId w:val="3"/>
  </w:num>
  <w:num w:numId="4" w16cid:durableId="1187252750">
    <w:abstractNumId w:val="55"/>
  </w:num>
  <w:num w:numId="5" w16cid:durableId="1880505959">
    <w:abstractNumId w:val="56"/>
  </w:num>
  <w:num w:numId="6" w16cid:durableId="1264340493">
    <w:abstractNumId w:val="15"/>
  </w:num>
  <w:num w:numId="7" w16cid:durableId="950162172">
    <w:abstractNumId w:val="7"/>
  </w:num>
  <w:num w:numId="8" w16cid:durableId="1652254277">
    <w:abstractNumId w:val="25"/>
  </w:num>
  <w:num w:numId="9" w16cid:durableId="211045657">
    <w:abstractNumId w:val="1"/>
  </w:num>
  <w:num w:numId="10" w16cid:durableId="1772427819">
    <w:abstractNumId w:val="49"/>
  </w:num>
  <w:num w:numId="11" w16cid:durableId="1417435563">
    <w:abstractNumId w:val="22"/>
  </w:num>
  <w:num w:numId="12" w16cid:durableId="1526287427">
    <w:abstractNumId w:val="0"/>
  </w:num>
  <w:num w:numId="13" w16cid:durableId="688335781">
    <w:abstractNumId w:val="21"/>
  </w:num>
  <w:num w:numId="14" w16cid:durableId="722027208">
    <w:abstractNumId w:val="64"/>
  </w:num>
  <w:num w:numId="15" w16cid:durableId="629626113">
    <w:abstractNumId w:val="50"/>
  </w:num>
  <w:num w:numId="16" w16cid:durableId="1855993403">
    <w:abstractNumId w:val="53"/>
  </w:num>
  <w:num w:numId="17" w16cid:durableId="1136605783">
    <w:abstractNumId w:val="34"/>
  </w:num>
  <w:num w:numId="18" w16cid:durableId="1400250206">
    <w:abstractNumId w:val="33"/>
  </w:num>
  <w:num w:numId="19" w16cid:durableId="307442774">
    <w:abstractNumId w:val="17"/>
  </w:num>
  <w:num w:numId="20" w16cid:durableId="1136488191">
    <w:abstractNumId w:val="39"/>
  </w:num>
  <w:num w:numId="21" w16cid:durableId="1794133983">
    <w:abstractNumId w:val="51"/>
  </w:num>
  <w:num w:numId="22" w16cid:durableId="30614190">
    <w:abstractNumId w:val="19"/>
  </w:num>
  <w:num w:numId="23" w16cid:durableId="1062556242">
    <w:abstractNumId w:val="36"/>
  </w:num>
  <w:num w:numId="24" w16cid:durableId="1276134883">
    <w:abstractNumId w:val="23"/>
  </w:num>
  <w:num w:numId="25" w16cid:durableId="1032075670">
    <w:abstractNumId w:val="4"/>
  </w:num>
  <w:num w:numId="26" w16cid:durableId="878903817">
    <w:abstractNumId w:val="48"/>
  </w:num>
  <w:num w:numId="27" w16cid:durableId="1891920605">
    <w:abstractNumId w:val="29"/>
  </w:num>
  <w:num w:numId="28" w16cid:durableId="1698501219">
    <w:abstractNumId w:val="20"/>
  </w:num>
  <w:num w:numId="29" w16cid:durableId="396049934">
    <w:abstractNumId w:val="6"/>
  </w:num>
  <w:num w:numId="30" w16cid:durableId="387193447">
    <w:abstractNumId w:val="45"/>
  </w:num>
  <w:num w:numId="31" w16cid:durableId="264578513">
    <w:abstractNumId w:val="24"/>
  </w:num>
  <w:num w:numId="32" w16cid:durableId="1903906682">
    <w:abstractNumId w:val="28"/>
  </w:num>
  <w:num w:numId="33" w16cid:durableId="640618504">
    <w:abstractNumId w:val="58"/>
  </w:num>
  <w:num w:numId="34" w16cid:durableId="1296913282">
    <w:abstractNumId w:val="10"/>
  </w:num>
  <w:num w:numId="35" w16cid:durableId="1292519577">
    <w:abstractNumId w:val="60"/>
  </w:num>
  <w:num w:numId="36" w16cid:durableId="537938631">
    <w:abstractNumId w:val="63"/>
  </w:num>
  <w:num w:numId="37" w16cid:durableId="874852629">
    <w:abstractNumId w:val="26"/>
  </w:num>
  <w:num w:numId="38" w16cid:durableId="134184458">
    <w:abstractNumId w:val="27"/>
  </w:num>
  <w:num w:numId="39" w16cid:durableId="1770812353">
    <w:abstractNumId w:val="62"/>
  </w:num>
  <w:num w:numId="40" w16cid:durableId="1747454926">
    <w:abstractNumId w:val="43"/>
  </w:num>
  <w:num w:numId="41" w16cid:durableId="973024667">
    <w:abstractNumId w:val="47"/>
  </w:num>
  <w:num w:numId="42" w16cid:durableId="1379357913">
    <w:abstractNumId w:val="59"/>
  </w:num>
  <w:num w:numId="43" w16cid:durableId="1481001574">
    <w:abstractNumId w:val="44"/>
  </w:num>
  <w:num w:numId="44" w16cid:durableId="1438602897">
    <w:abstractNumId w:val="40"/>
  </w:num>
  <w:num w:numId="45" w16cid:durableId="265309136">
    <w:abstractNumId w:val="9"/>
  </w:num>
  <w:num w:numId="46" w16cid:durableId="300039024">
    <w:abstractNumId w:val="8"/>
  </w:num>
  <w:num w:numId="47" w16cid:durableId="442576282">
    <w:abstractNumId w:val="12"/>
  </w:num>
  <w:num w:numId="48" w16cid:durableId="1264149775">
    <w:abstractNumId w:val="52"/>
  </w:num>
  <w:num w:numId="49" w16cid:durableId="1536846669">
    <w:abstractNumId w:val="37"/>
  </w:num>
  <w:num w:numId="50" w16cid:durableId="1400984388">
    <w:abstractNumId w:val="14"/>
  </w:num>
  <w:num w:numId="51" w16cid:durableId="1552495963">
    <w:abstractNumId w:val="41"/>
  </w:num>
  <w:num w:numId="52" w16cid:durableId="1301306832">
    <w:abstractNumId w:val="31"/>
  </w:num>
  <w:num w:numId="53" w16cid:durableId="1183395267">
    <w:abstractNumId w:val="38"/>
  </w:num>
  <w:num w:numId="54" w16cid:durableId="633289611">
    <w:abstractNumId w:val="54"/>
  </w:num>
  <w:num w:numId="55" w16cid:durableId="1865094355">
    <w:abstractNumId w:val="11"/>
  </w:num>
  <w:num w:numId="56" w16cid:durableId="798109472">
    <w:abstractNumId w:val="18"/>
  </w:num>
  <w:num w:numId="57" w16cid:durableId="1211529482">
    <w:abstractNumId w:val="35"/>
  </w:num>
  <w:num w:numId="58" w16cid:durableId="907570442">
    <w:abstractNumId w:val="42"/>
  </w:num>
  <w:num w:numId="59" w16cid:durableId="1661806699">
    <w:abstractNumId w:val="32"/>
  </w:num>
  <w:num w:numId="60" w16cid:durableId="99617563">
    <w:abstractNumId w:val="57"/>
  </w:num>
  <w:num w:numId="61" w16cid:durableId="626817716">
    <w:abstractNumId w:val="16"/>
  </w:num>
  <w:num w:numId="62" w16cid:durableId="431822783">
    <w:abstractNumId w:val="13"/>
  </w:num>
  <w:num w:numId="63" w16cid:durableId="1979457910">
    <w:abstractNumId w:val="46"/>
  </w:num>
  <w:num w:numId="64" w16cid:durableId="1419640996">
    <w:abstractNumId w:val="30"/>
  </w:num>
  <w:num w:numId="65" w16cid:durableId="666859317">
    <w:abstractNumId w:val="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Tunney">
    <w15:presenceInfo w15:providerId="AD" w15:userId="S::HelenTunney@leadacademytrust.co.uk::53eccf5c-6e99-499c-a1ff-215c6afa3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04"/>
    <w:rsid w:val="00003FD6"/>
    <w:rsid w:val="00026842"/>
    <w:rsid w:val="000270E7"/>
    <w:rsid w:val="000520C6"/>
    <w:rsid w:val="00062131"/>
    <w:rsid w:val="000675B5"/>
    <w:rsid w:val="00077A52"/>
    <w:rsid w:val="000E7F5F"/>
    <w:rsid w:val="00142DA3"/>
    <w:rsid w:val="00154D87"/>
    <w:rsid w:val="00162E00"/>
    <w:rsid w:val="00183844"/>
    <w:rsid w:val="00185791"/>
    <w:rsid w:val="00192B1B"/>
    <w:rsid w:val="001A78FC"/>
    <w:rsid w:val="001C78DD"/>
    <w:rsid w:val="001F1C46"/>
    <w:rsid w:val="00216438"/>
    <w:rsid w:val="00226EC0"/>
    <w:rsid w:val="002514A1"/>
    <w:rsid w:val="00272C66"/>
    <w:rsid w:val="002A7504"/>
    <w:rsid w:val="002B353D"/>
    <w:rsid w:val="002C5408"/>
    <w:rsid w:val="002E265E"/>
    <w:rsid w:val="003052EC"/>
    <w:rsid w:val="0032674A"/>
    <w:rsid w:val="003300D1"/>
    <w:rsid w:val="00337DE8"/>
    <w:rsid w:val="003414C5"/>
    <w:rsid w:val="00346204"/>
    <w:rsid w:val="003D4F31"/>
    <w:rsid w:val="003E0592"/>
    <w:rsid w:val="00427C6F"/>
    <w:rsid w:val="00433BB9"/>
    <w:rsid w:val="00434537"/>
    <w:rsid w:val="0044608F"/>
    <w:rsid w:val="004646C8"/>
    <w:rsid w:val="004F7297"/>
    <w:rsid w:val="00503E9C"/>
    <w:rsid w:val="00513EB2"/>
    <w:rsid w:val="00527288"/>
    <w:rsid w:val="00540546"/>
    <w:rsid w:val="00556642"/>
    <w:rsid w:val="00575EDD"/>
    <w:rsid w:val="00584C94"/>
    <w:rsid w:val="00594A71"/>
    <w:rsid w:val="005A3203"/>
    <w:rsid w:val="005B09BC"/>
    <w:rsid w:val="005C4B4E"/>
    <w:rsid w:val="005C7E48"/>
    <w:rsid w:val="005E4ECB"/>
    <w:rsid w:val="006168E8"/>
    <w:rsid w:val="006705EF"/>
    <w:rsid w:val="006739A0"/>
    <w:rsid w:val="00691227"/>
    <w:rsid w:val="006A1F95"/>
    <w:rsid w:val="006B42D6"/>
    <w:rsid w:val="006C1EBE"/>
    <w:rsid w:val="006C74B3"/>
    <w:rsid w:val="006E309D"/>
    <w:rsid w:val="006F1B81"/>
    <w:rsid w:val="00711F3A"/>
    <w:rsid w:val="00715CC4"/>
    <w:rsid w:val="00760EAD"/>
    <w:rsid w:val="00767C91"/>
    <w:rsid w:val="007C2CDB"/>
    <w:rsid w:val="007E08E3"/>
    <w:rsid w:val="007F11F1"/>
    <w:rsid w:val="00806CF3"/>
    <w:rsid w:val="008119A3"/>
    <w:rsid w:val="00821911"/>
    <w:rsid w:val="00863141"/>
    <w:rsid w:val="0087232F"/>
    <w:rsid w:val="008D1014"/>
    <w:rsid w:val="008E32B4"/>
    <w:rsid w:val="008E32BC"/>
    <w:rsid w:val="008F7EB0"/>
    <w:rsid w:val="009256C1"/>
    <w:rsid w:val="00925721"/>
    <w:rsid w:val="00943D01"/>
    <w:rsid w:val="00964396"/>
    <w:rsid w:val="00967E02"/>
    <w:rsid w:val="009B0C9D"/>
    <w:rsid w:val="009B57B1"/>
    <w:rsid w:val="009F2C45"/>
    <w:rsid w:val="00A15A4E"/>
    <w:rsid w:val="00A2104C"/>
    <w:rsid w:val="00A2545E"/>
    <w:rsid w:val="00A261F4"/>
    <w:rsid w:val="00A701FC"/>
    <w:rsid w:val="00A773B0"/>
    <w:rsid w:val="00AC3FD5"/>
    <w:rsid w:val="00AD63E3"/>
    <w:rsid w:val="00AF660B"/>
    <w:rsid w:val="00B13C94"/>
    <w:rsid w:val="00B35692"/>
    <w:rsid w:val="00B77270"/>
    <w:rsid w:val="00B9693C"/>
    <w:rsid w:val="00B97026"/>
    <w:rsid w:val="00BA3831"/>
    <w:rsid w:val="00BD2108"/>
    <w:rsid w:val="00BF6B6B"/>
    <w:rsid w:val="00C12985"/>
    <w:rsid w:val="00C46D05"/>
    <w:rsid w:val="00C52ABA"/>
    <w:rsid w:val="00C86108"/>
    <w:rsid w:val="00CA3844"/>
    <w:rsid w:val="00CB328D"/>
    <w:rsid w:val="00CD024B"/>
    <w:rsid w:val="00CD4C16"/>
    <w:rsid w:val="00CE280B"/>
    <w:rsid w:val="00CF1D24"/>
    <w:rsid w:val="00CF7910"/>
    <w:rsid w:val="00D064A5"/>
    <w:rsid w:val="00D2242B"/>
    <w:rsid w:val="00D379AD"/>
    <w:rsid w:val="00D417C8"/>
    <w:rsid w:val="00D42810"/>
    <w:rsid w:val="00D43528"/>
    <w:rsid w:val="00DA5DAB"/>
    <w:rsid w:val="00DB655A"/>
    <w:rsid w:val="00DC7132"/>
    <w:rsid w:val="00DC7869"/>
    <w:rsid w:val="00DD73C0"/>
    <w:rsid w:val="00DE26A3"/>
    <w:rsid w:val="00DF1E03"/>
    <w:rsid w:val="00E1361C"/>
    <w:rsid w:val="00E24B6D"/>
    <w:rsid w:val="00E30E42"/>
    <w:rsid w:val="00E57EC4"/>
    <w:rsid w:val="00EE403A"/>
    <w:rsid w:val="00EE7917"/>
    <w:rsid w:val="00EF67E6"/>
    <w:rsid w:val="00F14BCF"/>
    <w:rsid w:val="00F327BF"/>
    <w:rsid w:val="00F36B3D"/>
    <w:rsid w:val="00F825F4"/>
    <w:rsid w:val="00FB4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2910"/>
  <w15:chartTrackingRefBased/>
  <w15:docId w15:val="{9798E2F0-9D9C-4F13-BB91-67CE9492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C9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semiHidden/>
    <w:unhideWhenUsed/>
    <w:qFormat/>
    <w:rsid w:val="00BF6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F6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F6B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2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346204"/>
    <w:pPr>
      <w:spacing w:after="200" w:line="276" w:lineRule="auto"/>
      <w:ind w:left="720"/>
      <w:contextualSpacing/>
    </w:pPr>
  </w:style>
  <w:style w:type="paragraph" w:styleId="NormalWeb">
    <w:name w:val="Normal (Web)"/>
    <w:basedOn w:val="Normal"/>
    <w:uiPriority w:val="99"/>
    <w:unhideWhenUsed/>
    <w:rsid w:val="00346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204"/>
    <w:rPr>
      <w:color w:val="0000FF"/>
      <w:u w:val="single"/>
    </w:rPr>
  </w:style>
  <w:style w:type="character" w:styleId="FollowedHyperlink">
    <w:name w:val="FollowedHyperlink"/>
    <w:basedOn w:val="DefaultParagraphFont"/>
    <w:uiPriority w:val="99"/>
    <w:semiHidden/>
    <w:unhideWhenUsed/>
    <w:rsid w:val="00346204"/>
    <w:rPr>
      <w:color w:val="954F72" w:themeColor="followedHyperlink"/>
      <w:u w:val="single"/>
    </w:rPr>
  </w:style>
  <w:style w:type="paragraph" w:customStyle="1" w:styleId="4Bulletedcopyblue">
    <w:name w:val="4 Bulleted copy blue"/>
    <w:basedOn w:val="Normal"/>
    <w:qFormat/>
    <w:rsid w:val="00346204"/>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84C94"/>
    <w:rPr>
      <w:sz w:val="16"/>
      <w:szCs w:val="16"/>
    </w:rPr>
  </w:style>
  <w:style w:type="paragraph" w:styleId="CommentText">
    <w:name w:val="annotation text"/>
    <w:basedOn w:val="Normal"/>
    <w:link w:val="CommentTextChar"/>
    <w:uiPriority w:val="99"/>
    <w:unhideWhenUsed/>
    <w:rsid w:val="00584C94"/>
    <w:pPr>
      <w:spacing w:line="240" w:lineRule="auto"/>
    </w:pPr>
    <w:rPr>
      <w:sz w:val="20"/>
      <w:szCs w:val="20"/>
    </w:rPr>
  </w:style>
  <w:style w:type="character" w:customStyle="1" w:styleId="CommentTextChar">
    <w:name w:val="Comment Text Char"/>
    <w:basedOn w:val="DefaultParagraphFont"/>
    <w:link w:val="CommentText"/>
    <w:uiPriority w:val="99"/>
    <w:rsid w:val="00584C94"/>
    <w:rPr>
      <w:sz w:val="20"/>
      <w:szCs w:val="20"/>
    </w:rPr>
  </w:style>
  <w:style w:type="paragraph" w:styleId="CommentSubject">
    <w:name w:val="annotation subject"/>
    <w:basedOn w:val="CommentText"/>
    <w:next w:val="CommentText"/>
    <w:link w:val="CommentSubjectChar"/>
    <w:uiPriority w:val="99"/>
    <w:semiHidden/>
    <w:unhideWhenUsed/>
    <w:rsid w:val="00584C94"/>
    <w:rPr>
      <w:b/>
      <w:bCs/>
    </w:rPr>
  </w:style>
  <w:style w:type="character" w:customStyle="1" w:styleId="CommentSubjectChar">
    <w:name w:val="Comment Subject Char"/>
    <w:basedOn w:val="CommentTextChar"/>
    <w:link w:val="CommentSubject"/>
    <w:uiPriority w:val="99"/>
    <w:semiHidden/>
    <w:rsid w:val="00584C94"/>
    <w:rPr>
      <w:b/>
      <w:bCs/>
      <w:sz w:val="20"/>
      <w:szCs w:val="20"/>
    </w:rPr>
  </w:style>
  <w:style w:type="paragraph" w:styleId="BalloonText">
    <w:name w:val="Balloon Text"/>
    <w:basedOn w:val="Normal"/>
    <w:link w:val="BalloonTextChar"/>
    <w:uiPriority w:val="99"/>
    <w:semiHidden/>
    <w:unhideWhenUsed/>
    <w:rsid w:val="00584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4"/>
    <w:rPr>
      <w:rFonts w:ascii="Segoe UI" w:hAnsi="Segoe UI" w:cs="Segoe UI"/>
      <w:sz w:val="18"/>
      <w:szCs w:val="18"/>
    </w:rPr>
  </w:style>
  <w:style w:type="character" w:customStyle="1" w:styleId="Heading1Char">
    <w:name w:val="Heading 1 Char"/>
    <w:basedOn w:val="DefaultParagraphFont"/>
    <w:link w:val="Heading1"/>
    <w:uiPriority w:val="9"/>
    <w:rsid w:val="00584C94"/>
    <w:rPr>
      <w:rFonts w:asciiTheme="majorHAnsi" w:eastAsiaTheme="majorEastAsia" w:hAnsiTheme="majorHAnsi" w:cstheme="majorBidi"/>
      <w:color w:val="2E74B5" w:themeColor="accent1" w:themeShade="BF"/>
      <w:sz w:val="32"/>
      <w:szCs w:val="32"/>
      <w:lang w:eastAsia="en-GB"/>
    </w:rPr>
  </w:style>
  <w:style w:type="paragraph" w:customStyle="1" w:styleId="Title1">
    <w:name w:val="Title 1"/>
    <w:basedOn w:val="Heading1"/>
    <w:link w:val="Title1Char"/>
    <w:autoRedefine/>
    <w:qFormat/>
    <w:rsid w:val="00584C94"/>
    <w:pPr>
      <w:spacing w:before="480" w:after="120"/>
      <w:jc w:val="both"/>
    </w:pPr>
    <w:rPr>
      <w:rFonts w:ascii="Calibri" w:eastAsia="MS Gothic" w:hAnsi="Calibri" w:cs="Calibri"/>
      <w:b/>
      <w:bCs/>
      <w:color w:val="auto"/>
      <w:sz w:val="56"/>
      <w:szCs w:val="24"/>
      <w:lang w:val="en-US" w:eastAsia="en-US"/>
    </w:rPr>
  </w:style>
  <w:style w:type="character" w:customStyle="1" w:styleId="Title1Char">
    <w:name w:val="Title 1 Char"/>
    <w:link w:val="Title1"/>
    <w:rsid w:val="00584C94"/>
    <w:rPr>
      <w:rFonts w:ascii="Calibri" w:eastAsia="MS Gothic" w:hAnsi="Calibri" w:cs="Calibri"/>
      <w:b/>
      <w:bCs/>
      <w:sz w:val="56"/>
      <w:szCs w:val="24"/>
      <w:lang w:val="en-US"/>
    </w:rPr>
  </w:style>
  <w:style w:type="paragraph" w:customStyle="1" w:styleId="1bodycopy10pt">
    <w:name w:val="1 body copy 10pt"/>
    <w:basedOn w:val="Normal"/>
    <w:link w:val="1bodycopy10ptChar"/>
    <w:qFormat/>
    <w:rsid w:val="00584C9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84C94"/>
    <w:rPr>
      <w:rFonts w:ascii="Arial" w:eastAsia="MS Mincho" w:hAnsi="Arial" w:cs="Times New Roman"/>
      <w:sz w:val="20"/>
      <w:szCs w:val="24"/>
      <w:lang w:val="en-US"/>
    </w:rPr>
  </w:style>
  <w:style w:type="paragraph" w:customStyle="1" w:styleId="Bulletedcopylevel2">
    <w:name w:val="Bulleted copy level 2"/>
    <w:basedOn w:val="1bodycopy10pt"/>
    <w:qFormat/>
    <w:rsid w:val="00584C94"/>
    <w:pPr>
      <w:numPr>
        <w:numId w:val="2"/>
      </w:numPr>
      <w:tabs>
        <w:tab w:val="num" w:pos="360"/>
      </w:tabs>
      <w:ind w:left="0" w:firstLine="0"/>
    </w:pPr>
  </w:style>
  <w:style w:type="paragraph" w:customStyle="1" w:styleId="Subhead2">
    <w:name w:val="Subhead 2"/>
    <w:basedOn w:val="1bodycopy10pt"/>
    <w:next w:val="1bodycopy10pt"/>
    <w:link w:val="Subhead2Char"/>
    <w:qFormat/>
    <w:rsid w:val="00584C94"/>
    <w:pPr>
      <w:spacing w:before="240"/>
    </w:pPr>
    <w:rPr>
      <w:b/>
      <w:color w:val="12263F"/>
      <w:sz w:val="24"/>
    </w:rPr>
  </w:style>
  <w:style w:type="character" w:customStyle="1" w:styleId="Subhead2Char">
    <w:name w:val="Subhead 2 Char"/>
    <w:link w:val="Subhead2"/>
    <w:rsid w:val="00584C94"/>
    <w:rPr>
      <w:rFonts w:ascii="Arial" w:eastAsia="MS Mincho" w:hAnsi="Arial" w:cs="Times New Roman"/>
      <w:b/>
      <w:color w:val="12263F"/>
      <w:sz w:val="24"/>
      <w:szCs w:val="24"/>
      <w:lang w:val="en-US"/>
    </w:rPr>
  </w:style>
  <w:style w:type="character" w:styleId="Strong">
    <w:name w:val="Strong"/>
    <w:uiPriority w:val="22"/>
    <w:qFormat/>
    <w:rsid w:val="00584C94"/>
    <w:rPr>
      <w:rFonts w:ascii="Arial" w:hAnsi="Arial"/>
      <w:b/>
      <w:bCs/>
      <w:sz w:val="22"/>
    </w:rPr>
  </w:style>
  <w:style w:type="paragraph" w:customStyle="1" w:styleId="Tablebodycopy">
    <w:name w:val="Table body copy"/>
    <w:basedOn w:val="1bodycopy10pt"/>
    <w:qFormat/>
    <w:rsid w:val="00584C94"/>
    <w:pPr>
      <w:keepLines/>
      <w:spacing w:after="60"/>
      <w:textboxTightWrap w:val="allLines"/>
    </w:pPr>
  </w:style>
  <w:style w:type="paragraph" w:customStyle="1" w:styleId="Tablecopybulleted">
    <w:name w:val="Table copy bulleted"/>
    <w:basedOn w:val="Tablebodycopy"/>
    <w:qFormat/>
    <w:rsid w:val="00584C94"/>
    <w:pPr>
      <w:numPr>
        <w:numId w:val="3"/>
      </w:numPr>
    </w:pPr>
  </w:style>
  <w:style w:type="character" w:customStyle="1" w:styleId="apple-tab-span">
    <w:name w:val="apple-tab-span"/>
    <w:rsid w:val="00584C94"/>
  </w:style>
  <w:style w:type="paragraph" w:styleId="Header">
    <w:name w:val="header"/>
    <w:basedOn w:val="Normal"/>
    <w:link w:val="HeaderChar"/>
    <w:uiPriority w:val="99"/>
    <w:unhideWhenUsed/>
    <w:rsid w:val="0057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DD"/>
  </w:style>
  <w:style w:type="paragraph" w:styleId="Footer">
    <w:name w:val="footer"/>
    <w:basedOn w:val="Normal"/>
    <w:link w:val="FooterChar"/>
    <w:uiPriority w:val="99"/>
    <w:unhideWhenUsed/>
    <w:rsid w:val="00575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DD"/>
  </w:style>
  <w:style w:type="character" w:customStyle="1" w:styleId="Heading2Char">
    <w:name w:val="Heading 2 Char"/>
    <w:basedOn w:val="DefaultParagraphFont"/>
    <w:link w:val="Heading2"/>
    <w:uiPriority w:val="9"/>
    <w:semiHidden/>
    <w:rsid w:val="00BF6B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F6B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F6B6B"/>
    <w:rPr>
      <w:rFonts w:asciiTheme="majorHAnsi" w:eastAsiaTheme="majorEastAsia" w:hAnsiTheme="majorHAnsi" w:cstheme="majorBidi"/>
      <w:i/>
      <w:iCs/>
      <w:color w:val="2E74B5" w:themeColor="accent1" w:themeShade="BF"/>
    </w:rPr>
  </w:style>
  <w:style w:type="character" w:customStyle="1" w:styleId="Hyperlink1">
    <w:name w:val="Hyperlink1"/>
    <w:rsid w:val="00BF6B6B"/>
    <w:rPr>
      <w:color w:val="0000FF"/>
      <w:sz w:val="20"/>
      <w:u w:val="single"/>
    </w:rPr>
  </w:style>
  <w:style w:type="paragraph" w:customStyle="1" w:styleId="GreyArial10body-Templates">
    <w:name w:val="Grey Arial 10 body - Templates"/>
    <w:basedOn w:val="Normal"/>
    <w:link w:val="GreyArial10body-TemplatesChar"/>
    <w:qFormat/>
    <w:rsid w:val="00BF6B6B"/>
    <w:pPr>
      <w:spacing w:after="57" w:line="240" w:lineRule="exact"/>
      <w:ind w:left="-567"/>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BF6B6B"/>
    <w:rPr>
      <w:rFonts w:ascii="Arial" w:eastAsia="Times" w:hAnsi="Arial" w:cs="Times New Roman"/>
      <w:color w:val="494949"/>
      <w:sz w:val="24"/>
      <w:szCs w:val="20"/>
      <w:lang w:val="x-none" w:eastAsia="x-none"/>
    </w:rPr>
  </w:style>
  <w:style w:type="character" w:customStyle="1" w:styleId="BlueText">
    <w:name w:val="Blue Text"/>
    <w:uiPriority w:val="1"/>
    <w:qFormat/>
    <w:rsid w:val="00BF6B6B"/>
    <w:rPr>
      <w:color w:val="003EA4"/>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BF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21" Type="http://schemas.openxmlformats.org/officeDocument/2006/relationships/hyperlink" Target="https://www.gov.uk/guidance/what-academies-free-schools-and-colleges-should-publish-online" TargetMode="External"/><Relationship Id="rId34" Type="http://schemas.openxmlformats.org/officeDocument/2006/relationships/comments" Target="comments.xm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equality-act-2010-advice-for-schools" TargetMode="External"/><Relationship Id="rId29" Type="http://schemas.openxmlformats.org/officeDocument/2006/relationships/hyperlink" Target="http://www.legislation.gov.uk/uksi/2014/3283/schedule/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www.gov.uk/government/publications/equality-act-2010-advice-for-schools" TargetMode="External"/><Relationship Id="rId37" Type="http://schemas.microsoft.com/office/2018/08/relationships/commentsExtensible" Target="commentsExtensible.xml"/><Relationship Id="rId4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overnment/publications/behaviour-in-schools--2" TargetMode="External"/><Relationship Id="rId28" Type="http://schemas.openxmlformats.org/officeDocument/2006/relationships/hyperlink" Target="https://www.gov.uk/government/publications/send-code-of-practice-0-to-25"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gov.uk/government/publications/send-code-of-practice-0-to-25" TargetMode="External"/><Relationship Id="rId31" Type="http://schemas.openxmlformats.org/officeDocument/2006/relationships/hyperlink" Target="https://www.gov.uk/government/publications/searching-screening-and-confisca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ehaviour-in-schools--2" TargetMode="External"/><Relationship Id="rId22" Type="http://schemas.openxmlformats.org/officeDocument/2006/relationships/hyperlink" Target="https://assets.publishing.service.gov.uk/government/uploads/system/uploads/attachment_data/file/942454/Working_together_to_safeguard_children_inter_agency_guidance.pdf"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gov.uk/guidance/what-academies-free-schools-and-colleges-should-publish-online" TargetMode="Externa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www.legislation.gov.uk/ukpga/2014/6/contents/enacted"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theme" Target="theme/theme1.xml"/><Relationship Id="rId20" Type="http://schemas.openxmlformats.org/officeDocument/2006/relationships/hyperlink" Target="http://www.legislation.gov.uk/uksi/2014/3283/schedule/made"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DE8E71E56A642925F4B844BD5D403" ma:contentTypeVersion="9" ma:contentTypeDescription="Create a new document." ma:contentTypeScope="" ma:versionID="0b93561228e4d9bac74e835ec910d91e">
  <xsd:schema xmlns:xsd="http://www.w3.org/2001/XMLSchema" xmlns:xs="http://www.w3.org/2001/XMLSchema" xmlns:p="http://schemas.microsoft.com/office/2006/metadata/properties" xmlns:ns3="5e73ec8e-5ff0-4d27-be71-074567c9b5af" targetNamespace="http://schemas.microsoft.com/office/2006/metadata/properties" ma:root="true" ma:fieldsID="044b8a5bc816cf4cdb087f061dd5f4f8" ns3:_="">
    <xsd:import namespace="5e73ec8e-5ff0-4d27-be71-074567c9b5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ec8e-5ff0-4d27-be71-074567c9b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 C l o u d _ u k ! 2 0 8 0 9 4 3 2 3 . 1 < / d o c u m e n t i d >  
     < s e n d e r i d > 1 3 1 1 6 < / s e n d e r i d >  
     < s e n d e r e m a i l > N I C O L A B E N N I S O N @ E V E R S H E D S - S U T H E R L A N D . C O M < / s e n d e r e m a i l >  
     < l a s t m o d i f i e d > 2 0 2 2 - 1 2 - 0 2 T 1 7 : 4 6 : 0 0 . 0 0 0 0 0 0 0 + 0 0 : 0 0 < / l a s t m o d i f i e d >  
     < d a t a b a s e > C l o u d _ u k < / d a t a b a s e >  
 < / p r o p e r t i e s > 
</file>

<file path=customXml/itemProps1.xml><?xml version="1.0" encoding="utf-8"?>
<ds:datastoreItem xmlns:ds="http://schemas.openxmlformats.org/officeDocument/2006/customXml" ds:itemID="{FC2DAED0-FD79-4D9B-A305-F320502AF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ec8e-5ff0-4d27-be71-074567c9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D2808-01F6-4487-92BE-490E4C1FDF5F}">
  <ds:schemaRefs>
    <ds:schemaRef ds:uri="http://schemas.openxmlformats.org/officeDocument/2006/bibliography"/>
  </ds:schemaRefs>
</ds:datastoreItem>
</file>

<file path=customXml/itemProps3.xml><?xml version="1.0" encoding="utf-8"?>
<ds:datastoreItem xmlns:ds="http://schemas.openxmlformats.org/officeDocument/2006/customXml" ds:itemID="{38DEC459-4A9B-4A81-9C01-E2A7E0A8F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12D194-3E52-4E59-B383-D3556F713F61}">
  <ds:schemaRefs>
    <ds:schemaRef ds:uri="http://schemas.microsoft.com/sharepoint/v3/contenttype/forms"/>
  </ds:schemaRefs>
</ds:datastoreItem>
</file>

<file path=customXml/itemProps5.xml><?xml version="1.0" encoding="utf-8"?>
<ds:datastoreItem xmlns:ds="http://schemas.openxmlformats.org/officeDocument/2006/customXml" ds:itemID="{7413E8E4-FE92-461B-B111-0B7EC9C014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10051</Words>
  <Characters>57294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67211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Paul Burgess</cp:lastModifiedBy>
  <cp:revision>2</cp:revision>
  <cp:lastPrinted>2022-10-28T08:35:00Z</cp:lastPrinted>
  <dcterms:created xsi:type="dcterms:W3CDTF">2024-03-15T14:50:00Z</dcterms:created>
  <dcterms:modified xsi:type="dcterms:W3CDTF">2024-03-15T14:50:00Z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0x010100E7CDE8E71E56A642925F4B844BD5D403</vt:lpwstr>
  </property>
  <property fmtid="{D5CDD505-2E9C-101B-9397-08002B2CF9AE}" pid="3" name="GrammarlyDocumentId">
    <vt:lpwstr>af196cc3565732a4ba9f27f15423b51a7c2ed519c646fe12eedb82099c55ca53</vt:lpwstr>
  </property>
  <property fmtid="{D5CDD505-2E9C-101B-9397-08002B2CF9AE}" pid="4" name="iMDocNumber">
    <vt:lpwstr>208094323</vt:lpwstr>
  </property>
  <property fmtid="{D5CDD505-2E9C-101B-9397-08002B2CF9AE}" pid="5" name="iMDocVersion">
    <vt:lpwstr>1</vt:lpwstr>
  </property>
  <property fmtid="{D5CDD505-2E9C-101B-9397-08002B2CF9AE}" pid="6" name="iMDocID">
    <vt:lpwstr>CLOUD_UK\208094323\1</vt:lpwstr>
  </property>
</Properties>
</file>